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65814265"/>
        <w:docPartObj>
          <w:docPartGallery w:val="Cover Pages"/>
          <w:docPartUnique/>
        </w:docPartObj>
      </w:sdtPr>
      <w:sdtEndPr/>
      <w:sdtContent>
        <w:p w14:paraId="3F0F863E" w14:textId="134119AE" w:rsidR="00D01864" w:rsidRDefault="00A4514B">
          <w:pPr>
            <w:pStyle w:val="Eivli"/>
            <w:spacing w:before="1540" w:after="240"/>
            <w:jc w:val="center"/>
            <w:rPr>
              <w:color w:val="4472C4" w:themeColor="accent1"/>
            </w:rPr>
          </w:pPr>
          <w:r>
            <w:rPr>
              <w:noProof/>
            </w:rPr>
            <w:drawing>
              <wp:inline distT="0" distB="0" distL="0" distR="0" wp14:anchorId="4642505E" wp14:editId="1719D370">
                <wp:extent cx="1417320" cy="751205"/>
                <wp:effectExtent l="0" t="0" r="0" b="0"/>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43"/>
                        <pic:cNvPicPr>
                          <a:picLocks noChangeAspect="1" noChangeArrowheads="1"/>
                        </pic:cNvPicPr>
                      </pic:nvPicPr>
                      <pic:blipFill>
                        <a:blip r:embed="rId8"/>
                        <a:stretch>
                          <a:fillRect/>
                        </a:stretch>
                      </pic:blipFill>
                      <pic:spPr bwMode="auto">
                        <a:xfrm>
                          <a:off x="0" y="0"/>
                          <a:ext cx="1417320" cy="751205"/>
                        </a:xfrm>
                        <a:prstGeom prst="rect">
                          <a:avLst/>
                        </a:prstGeom>
                      </pic:spPr>
                    </pic:pic>
                  </a:graphicData>
                </a:graphic>
              </wp:inline>
            </w:drawing>
          </w:r>
        </w:p>
        <w:p w14:paraId="519DDA14" w14:textId="1B4174DB" w:rsidR="00D01864" w:rsidRDefault="00A4514B">
          <w:pPr>
            <w:pStyle w:val="Eivli"/>
            <w:pBdr>
              <w:top w:val="single" w:sz="6" w:space="6" w:color="4472C4"/>
              <w:bottom w:val="single" w:sz="6" w:space="6" w:color="4472C4"/>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Ympäristöohjelma</w:t>
          </w:r>
        </w:p>
      </w:sdtContent>
    </w:sdt>
    <w:sdt>
      <w:sdtPr>
        <w:rPr>
          <w:sz w:val="44"/>
          <w:szCs w:val="44"/>
        </w:rPr>
        <w:alias w:val="Alaotsikko"/>
        <w:id w:val="1372929839"/>
        <w:dataBinding w:prefixMappings="xmlns:ns0='http://purl.org/dc/elements/1.1/' xmlns:ns1='http://schemas.openxmlformats.org/package/2006/metadata/core-properties' " w:xpath="/ns1:coreProperties[1]/ns0:subject[1]" w:storeItemID="{6C3C8BC8-F283-45AE-878A-BAB7291924A1}"/>
        <w:text/>
      </w:sdtPr>
      <w:sdtEndPr/>
      <w:sdtContent>
        <w:p w14:paraId="2FC41E23" w14:textId="77777777" w:rsidR="00D01864" w:rsidRPr="001A4BF9" w:rsidRDefault="00A4514B">
          <w:pPr>
            <w:pStyle w:val="Eivli"/>
            <w:jc w:val="center"/>
            <w:rPr>
              <w:color w:val="4472C4" w:themeColor="accent1"/>
              <w:sz w:val="44"/>
              <w:szCs w:val="44"/>
            </w:rPr>
          </w:pPr>
          <w:r w:rsidRPr="001A4BF9">
            <w:rPr>
              <w:color w:val="4472C4" w:themeColor="accent1"/>
              <w:sz w:val="44"/>
              <w:szCs w:val="44"/>
            </w:rPr>
            <w:t>Raahen seurakunta</w:t>
          </w:r>
        </w:p>
      </w:sdtContent>
    </w:sdt>
    <w:p w14:paraId="5BBF87FF" w14:textId="37137CF2" w:rsidR="007E43C3" w:rsidRPr="007E43C3" w:rsidRDefault="001A4BF9" w:rsidP="007E43C3">
      <w:pPr>
        <w:pStyle w:val="Eivli"/>
        <w:spacing w:before="480" w:after="160"/>
        <w:jc w:val="center"/>
        <w:rPr>
          <w:color w:val="4472C4" w:themeColor="accent1"/>
        </w:rPr>
      </w:pPr>
      <w:r>
        <w:rPr>
          <w:rFonts w:cstheme="minorHAnsi"/>
          <w:noProof/>
        </w:rPr>
        <w:drawing>
          <wp:anchor distT="0" distB="0" distL="114300" distR="114300" simplePos="0" relativeHeight="251658240" behindDoc="0" locked="0" layoutInCell="1" allowOverlap="1" wp14:anchorId="27E3C599" wp14:editId="7E6990C3">
            <wp:simplePos x="0" y="0"/>
            <wp:positionH relativeFrom="column">
              <wp:posOffset>430953</wp:posOffset>
            </wp:positionH>
            <wp:positionV relativeFrom="paragraph">
              <wp:posOffset>3683212</wp:posOffset>
            </wp:positionV>
            <wp:extent cx="2348452" cy="1331489"/>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9">
                      <a:extLst>
                        <a:ext uri="{28A0092B-C50C-407E-A947-70E740481C1C}">
                          <a14:useLocalDpi xmlns:a14="http://schemas.microsoft.com/office/drawing/2010/main" val="0"/>
                        </a:ext>
                      </a:extLst>
                    </a:blip>
                    <a:stretch>
                      <a:fillRect/>
                    </a:stretch>
                  </pic:blipFill>
                  <pic:spPr>
                    <a:xfrm>
                      <a:off x="0" y="0"/>
                      <a:ext cx="2348452" cy="1331489"/>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61312" behindDoc="0" locked="0" layoutInCell="1" allowOverlap="1" wp14:anchorId="062F8C35" wp14:editId="566DF6C1">
            <wp:simplePos x="0" y="0"/>
            <wp:positionH relativeFrom="column">
              <wp:posOffset>3148753</wp:posOffset>
            </wp:positionH>
            <wp:positionV relativeFrom="paragraph">
              <wp:posOffset>3772958</wp:posOffset>
            </wp:positionV>
            <wp:extent cx="2696210" cy="1117600"/>
            <wp:effectExtent l="0" t="0" r="0" b="0"/>
            <wp:wrapNone/>
            <wp:docPr id="5" name="Kuva 5"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teksti&#10;&#10;Kuvaus luotu automaattisesti"/>
                    <pic:cNvPicPr/>
                  </pic:nvPicPr>
                  <pic:blipFill>
                    <a:blip r:embed="rId10">
                      <a:extLst>
                        <a:ext uri="{28A0092B-C50C-407E-A947-70E740481C1C}">
                          <a14:useLocalDpi xmlns:a14="http://schemas.microsoft.com/office/drawing/2010/main" val="0"/>
                        </a:ext>
                      </a:extLst>
                    </a:blip>
                    <a:stretch>
                      <a:fillRect/>
                    </a:stretch>
                  </pic:blipFill>
                  <pic:spPr>
                    <a:xfrm>
                      <a:off x="0" y="0"/>
                      <a:ext cx="2696210" cy="1117600"/>
                    </a:xfrm>
                    <a:prstGeom prst="rect">
                      <a:avLst/>
                    </a:prstGeom>
                  </pic:spPr>
                </pic:pic>
              </a:graphicData>
            </a:graphic>
          </wp:anchor>
        </w:drawing>
      </w:r>
      <w:r w:rsidR="00A4514B">
        <w:rPr>
          <w:noProof/>
        </w:rPr>
        <w:drawing>
          <wp:inline distT="0" distB="0" distL="0" distR="0" wp14:anchorId="40C1D3AA" wp14:editId="66E1E76A">
            <wp:extent cx="758825" cy="478790"/>
            <wp:effectExtent l="0" t="0" r="0" b="0"/>
            <wp:docPr id="2"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44"/>
                    <pic:cNvPicPr>
                      <a:picLocks noChangeAspect="1" noChangeArrowheads="1"/>
                    </pic:cNvPicPr>
                  </pic:nvPicPr>
                  <pic:blipFill>
                    <a:blip r:embed="rId11"/>
                    <a:stretch>
                      <a:fillRect/>
                    </a:stretch>
                  </pic:blipFill>
                  <pic:spPr bwMode="auto">
                    <a:xfrm>
                      <a:off x="0" y="0"/>
                      <a:ext cx="758825" cy="478790"/>
                    </a:xfrm>
                    <a:prstGeom prst="rect">
                      <a:avLst/>
                    </a:prstGeom>
                  </pic:spPr>
                </pic:pic>
              </a:graphicData>
            </a:graphic>
          </wp:inline>
        </w:drawing>
      </w:r>
      <w:r w:rsidR="00A4514B">
        <w:br w:type="page"/>
      </w:r>
      <w:r w:rsidR="00D6717A">
        <w:rPr>
          <w:noProof/>
        </w:rPr>
        <w:pict w14:anchorId="5271A42F">
          <v:shapetype id="_x0000_t202" coordsize="21600,21600" o:spt="202" path="m,l,21600r21600,l21600,xe">
            <v:stroke joinstyle="miter"/>
            <v:path gradientshapeok="t" o:connecttype="rect"/>
          </v:shapetype>
          <v:shape id="_x0000_s1026" type="#_x0000_t202" style="position:absolute;left:0;text-align:left;margin-left:0;margin-top:715.6pt;width:481.9pt;height:46pt;z-index:5;visibility:visible;mso-wrap-style:square;mso-wrap-distance-left:.25pt;mso-wrap-distance-top:.25pt;mso-wrap-distance-right:.25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" o:allowincell="f" stroked="f">
            <v:fill opacity="0"/>
            <v:textbox inset="0,0,0,0">
              <w:txbxContent>
                <w:p w14:paraId="57546899" w14:textId="1DAA54A6" w:rsidR="00D01864" w:rsidRDefault="00D6717A">
                  <w:pPr>
                    <w:pStyle w:val="Eivli"/>
                    <w:spacing w:after="40"/>
                    <w:jc w:val="center"/>
                    <w:rPr>
                      <w:caps/>
                      <w:color w:val="4472C4" w:themeColor="accent1"/>
                      <w:sz w:val="28"/>
                      <w:szCs w:val="28"/>
                    </w:rPr>
                  </w:pPr>
                  <w:sdt>
                    <w:sdtPr>
                      <w:id w:val="-1875375265"/>
                      <w:date w:fullDate="2022-11-24T00:00:00Z">
                        <w:dateFormat w:val="d. MMMM'ta 'yyyy"/>
                        <w:lid w:val="fi-FI"/>
                        <w:storeMappedDataAs w:val="dateTime"/>
                        <w:calendar w:val="gregorian"/>
                      </w:date>
                    </w:sdtPr>
                    <w:sdtEndPr/>
                    <w:sdtContent>
                      <w:r w:rsidR="001A4BF9">
                        <w:t>24. marraskuuta 2022</w:t>
                      </w:r>
                    </w:sdtContent>
                  </w:sdt>
                </w:p>
                <w:p w14:paraId="5C3DA9A5" w14:textId="1E0FE736" w:rsidR="00D01864" w:rsidRDefault="00D6717A">
                  <w:pPr>
                    <w:pStyle w:val="Eivli"/>
                    <w:jc w:val="center"/>
                    <w:rPr>
                      <w:color w:val="4472C4" w:themeColor="accent1"/>
                    </w:rPr>
                  </w:pPr>
                  <w:sdt>
                    <w:sdtPr>
                      <w:alias w:val="Yritys"/>
                      <w:id w:val="151538246"/>
                      <w:dataBinding w:prefixMappings="xmlns:ns0='http://schemas.openxmlformats.org/officeDocument/2006/extended-properties' " w:xpath="/ns0:Properties[1]/ns0:Company[1]" w:storeItemID="{6668398D-A668-4E3E-A5EB-62B293D839F1}"/>
                      <w:text/>
                    </w:sdtPr>
                    <w:sdtEndPr/>
                    <w:sdtContent>
                      <w:r w:rsidR="001A4BF9">
                        <w:t>Koonnut Johanna Maliniemi</w:t>
                      </w:r>
                    </w:sdtContent>
                  </w:sdt>
                </w:p>
                <w:p w14:paraId="44A206A4" w14:textId="77777777" w:rsidR="00D01864" w:rsidRDefault="00D6717A">
                  <w:pPr>
                    <w:pStyle w:val="Eivli"/>
                    <w:jc w:val="center"/>
                    <w:rPr>
                      <w:color w:val="4472C4" w:themeColor="accent1"/>
                    </w:rPr>
                  </w:pPr>
                  <w:sdt>
                    <w:sdtPr>
                      <w:alias w:val="Osoite"/>
                      <w:id w:val="8677737"/>
                      <w:showingPlcHdr/>
                      <w:dataBinding w:prefixMappings="xmlns:ns0='http://schemas.microsoft.com/office/2006/coverPageProps' " w:xpath="/ns0:CoverPageProperties[1]/ns0:CompanyAddress[1]" w:storeItemID="{55AF091B-3C7A-41E3-B477-F2FDAA23CFDA}"/>
                      <w:text/>
                    </w:sdtPr>
                    <w:sdtEndPr/>
                    <w:sdtContent>
                      <w:r w:rsidR="00105D39">
                        <w:t xml:space="preserve">     </w:t>
                      </w:r>
                    </w:sdtContent>
                  </w:sdt>
                </w:p>
              </w:txbxContent>
            </v:textbox>
            <w10:wrap anchorx="margin" anchory="page"/>
          </v:shape>
        </w:pict>
      </w:r>
    </w:p>
    <w:sdt>
      <w:sdtPr>
        <w:rPr>
          <w:rFonts w:asciiTheme="minorHAnsi" w:eastAsiaTheme="minorHAnsi" w:hAnsiTheme="minorHAnsi" w:cstheme="minorBidi"/>
          <w:color w:val="auto"/>
          <w:sz w:val="22"/>
          <w:szCs w:val="22"/>
          <w:lang w:eastAsia="en-US"/>
        </w:rPr>
        <w:id w:val="1997223747"/>
        <w:docPartObj>
          <w:docPartGallery w:val="Table of Contents"/>
          <w:docPartUnique/>
        </w:docPartObj>
      </w:sdtPr>
      <w:sdtEndPr>
        <w:rPr>
          <w:b/>
          <w:bCs/>
        </w:rPr>
      </w:sdtEndPr>
      <w:sdtContent>
        <w:p w14:paraId="02A5049D" w14:textId="32E373B0" w:rsidR="007E43C3" w:rsidRPr="00505275" w:rsidRDefault="007E43C3">
          <w:pPr>
            <w:pStyle w:val="Sisllysluettelonotsikko"/>
            <w:rPr>
              <w:b/>
              <w:bCs/>
            </w:rPr>
          </w:pPr>
          <w:r w:rsidRPr="00505275">
            <w:rPr>
              <w:b/>
              <w:bCs/>
            </w:rPr>
            <w:t>Sisällys</w:t>
          </w:r>
        </w:p>
        <w:p w14:paraId="5ADA01AD" w14:textId="77777777" w:rsidR="001A4BF9" w:rsidRPr="001A4BF9" w:rsidRDefault="001A4BF9" w:rsidP="001A4BF9">
          <w:pPr>
            <w:rPr>
              <w:lang w:eastAsia="fi-FI"/>
            </w:rPr>
          </w:pPr>
        </w:p>
        <w:p w14:paraId="277E58EE" w14:textId="04BAB5B0" w:rsidR="00505275" w:rsidRDefault="007E43C3">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20200962" w:history="1">
            <w:r w:rsidR="00505275" w:rsidRPr="004D0695">
              <w:rPr>
                <w:rStyle w:val="Hyperlinkki"/>
                <w:b/>
                <w:bCs/>
                <w:noProof/>
              </w:rPr>
              <w:t>Johdanto</w:t>
            </w:r>
            <w:r w:rsidR="00505275">
              <w:rPr>
                <w:noProof/>
                <w:webHidden/>
              </w:rPr>
              <w:tab/>
            </w:r>
            <w:r w:rsidR="00505275">
              <w:rPr>
                <w:noProof/>
                <w:webHidden/>
              </w:rPr>
              <w:fldChar w:fldCharType="begin"/>
            </w:r>
            <w:r w:rsidR="00505275">
              <w:rPr>
                <w:noProof/>
                <w:webHidden/>
              </w:rPr>
              <w:instrText xml:space="preserve"> PAGEREF _Toc120200962 \h </w:instrText>
            </w:r>
            <w:r w:rsidR="00505275">
              <w:rPr>
                <w:noProof/>
                <w:webHidden/>
              </w:rPr>
            </w:r>
            <w:r w:rsidR="00505275">
              <w:rPr>
                <w:noProof/>
                <w:webHidden/>
              </w:rPr>
              <w:fldChar w:fldCharType="separate"/>
            </w:r>
            <w:r w:rsidR="00505275">
              <w:rPr>
                <w:noProof/>
                <w:webHidden/>
              </w:rPr>
              <w:t>2</w:t>
            </w:r>
            <w:r w:rsidR="00505275">
              <w:rPr>
                <w:noProof/>
                <w:webHidden/>
              </w:rPr>
              <w:fldChar w:fldCharType="end"/>
            </w:r>
          </w:hyperlink>
        </w:p>
        <w:p w14:paraId="352659C2" w14:textId="5628BCF5" w:rsidR="00505275" w:rsidRDefault="00D6717A">
          <w:pPr>
            <w:pStyle w:val="Sisluet1"/>
            <w:tabs>
              <w:tab w:val="right" w:leader="dot" w:pos="9628"/>
            </w:tabs>
            <w:rPr>
              <w:rFonts w:eastAsiaTheme="minorEastAsia"/>
              <w:noProof/>
              <w:lang w:eastAsia="fi-FI"/>
            </w:rPr>
          </w:pPr>
          <w:hyperlink w:anchor="_Toc120200963" w:history="1">
            <w:r w:rsidR="00505275" w:rsidRPr="004D0695">
              <w:rPr>
                <w:rStyle w:val="Hyperlinkki"/>
                <w:b/>
                <w:bCs/>
                <w:noProof/>
              </w:rPr>
              <w:t>Kirkon ympäristödiplomin perusteet ja tavoitteet</w:t>
            </w:r>
            <w:r w:rsidR="00505275">
              <w:rPr>
                <w:noProof/>
                <w:webHidden/>
              </w:rPr>
              <w:tab/>
            </w:r>
            <w:r w:rsidR="00505275">
              <w:rPr>
                <w:noProof/>
                <w:webHidden/>
              </w:rPr>
              <w:fldChar w:fldCharType="begin"/>
            </w:r>
            <w:r w:rsidR="00505275">
              <w:rPr>
                <w:noProof/>
                <w:webHidden/>
              </w:rPr>
              <w:instrText xml:space="preserve"> PAGEREF _Toc120200963 \h </w:instrText>
            </w:r>
            <w:r w:rsidR="00505275">
              <w:rPr>
                <w:noProof/>
                <w:webHidden/>
              </w:rPr>
            </w:r>
            <w:r w:rsidR="00505275">
              <w:rPr>
                <w:noProof/>
                <w:webHidden/>
              </w:rPr>
              <w:fldChar w:fldCharType="separate"/>
            </w:r>
            <w:r w:rsidR="00505275">
              <w:rPr>
                <w:noProof/>
                <w:webHidden/>
              </w:rPr>
              <w:t>3</w:t>
            </w:r>
            <w:r w:rsidR="00505275">
              <w:rPr>
                <w:noProof/>
                <w:webHidden/>
              </w:rPr>
              <w:fldChar w:fldCharType="end"/>
            </w:r>
          </w:hyperlink>
        </w:p>
        <w:p w14:paraId="1B4E4344" w14:textId="27B1804A" w:rsidR="00505275" w:rsidRDefault="00D6717A">
          <w:pPr>
            <w:pStyle w:val="Sisluet2"/>
            <w:tabs>
              <w:tab w:val="right" w:leader="dot" w:pos="9628"/>
            </w:tabs>
            <w:rPr>
              <w:rFonts w:eastAsiaTheme="minorEastAsia"/>
              <w:noProof/>
              <w:lang w:eastAsia="fi-FI"/>
            </w:rPr>
          </w:pPr>
          <w:hyperlink w:anchor="_Toc120200964" w:history="1">
            <w:r w:rsidR="00505275" w:rsidRPr="004D0695">
              <w:rPr>
                <w:rStyle w:val="Hyperlinkki"/>
                <w:noProof/>
              </w:rPr>
              <w:t>Askeleet kohti hiilineutraaliutta</w:t>
            </w:r>
            <w:r w:rsidR="00505275">
              <w:rPr>
                <w:noProof/>
                <w:webHidden/>
              </w:rPr>
              <w:tab/>
            </w:r>
            <w:r w:rsidR="00505275">
              <w:rPr>
                <w:noProof/>
                <w:webHidden/>
              </w:rPr>
              <w:fldChar w:fldCharType="begin"/>
            </w:r>
            <w:r w:rsidR="00505275">
              <w:rPr>
                <w:noProof/>
                <w:webHidden/>
              </w:rPr>
              <w:instrText xml:space="preserve"> PAGEREF _Toc120200964 \h </w:instrText>
            </w:r>
            <w:r w:rsidR="00505275">
              <w:rPr>
                <w:noProof/>
                <w:webHidden/>
              </w:rPr>
            </w:r>
            <w:r w:rsidR="00505275">
              <w:rPr>
                <w:noProof/>
                <w:webHidden/>
              </w:rPr>
              <w:fldChar w:fldCharType="separate"/>
            </w:r>
            <w:r w:rsidR="00505275">
              <w:rPr>
                <w:noProof/>
                <w:webHidden/>
              </w:rPr>
              <w:t>4</w:t>
            </w:r>
            <w:r w:rsidR="00505275">
              <w:rPr>
                <w:noProof/>
                <w:webHidden/>
              </w:rPr>
              <w:fldChar w:fldCharType="end"/>
            </w:r>
          </w:hyperlink>
        </w:p>
        <w:p w14:paraId="24774EBD" w14:textId="408830EF" w:rsidR="00505275" w:rsidRDefault="00D6717A">
          <w:pPr>
            <w:pStyle w:val="Sisluet2"/>
            <w:tabs>
              <w:tab w:val="right" w:leader="dot" w:pos="9628"/>
            </w:tabs>
            <w:rPr>
              <w:rFonts w:eastAsiaTheme="minorEastAsia"/>
              <w:noProof/>
              <w:lang w:eastAsia="fi-FI"/>
            </w:rPr>
          </w:pPr>
          <w:hyperlink w:anchor="_Toc120200965" w:history="1">
            <w:r w:rsidR="00505275" w:rsidRPr="004D0695">
              <w:rPr>
                <w:rStyle w:val="Hyperlinkki"/>
                <w:noProof/>
              </w:rPr>
              <w:t>Viestintä</w:t>
            </w:r>
            <w:r w:rsidR="00505275">
              <w:rPr>
                <w:noProof/>
                <w:webHidden/>
              </w:rPr>
              <w:tab/>
            </w:r>
            <w:r w:rsidR="00505275">
              <w:rPr>
                <w:noProof/>
                <w:webHidden/>
              </w:rPr>
              <w:fldChar w:fldCharType="begin"/>
            </w:r>
            <w:r w:rsidR="00505275">
              <w:rPr>
                <w:noProof/>
                <w:webHidden/>
              </w:rPr>
              <w:instrText xml:space="preserve"> PAGEREF _Toc120200965 \h </w:instrText>
            </w:r>
            <w:r w:rsidR="00505275">
              <w:rPr>
                <w:noProof/>
                <w:webHidden/>
              </w:rPr>
            </w:r>
            <w:r w:rsidR="00505275">
              <w:rPr>
                <w:noProof/>
                <w:webHidden/>
              </w:rPr>
              <w:fldChar w:fldCharType="separate"/>
            </w:r>
            <w:r w:rsidR="00505275">
              <w:rPr>
                <w:noProof/>
                <w:webHidden/>
              </w:rPr>
              <w:t>5</w:t>
            </w:r>
            <w:r w:rsidR="00505275">
              <w:rPr>
                <w:noProof/>
                <w:webHidden/>
              </w:rPr>
              <w:fldChar w:fldCharType="end"/>
            </w:r>
          </w:hyperlink>
        </w:p>
        <w:p w14:paraId="101463A2" w14:textId="42771B06" w:rsidR="00505275" w:rsidRDefault="00D6717A">
          <w:pPr>
            <w:pStyle w:val="Sisluet1"/>
            <w:tabs>
              <w:tab w:val="right" w:leader="dot" w:pos="9628"/>
            </w:tabs>
            <w:rPr>
              <w:rFonts w:eastAsiaTheme="minorEastAsia"/>
              <w:noProof/>
              <w:lang w:eastAsia="fi-FI"/>
            </w:rPr>
          </w:pPr>
          <w:hyperlink w:anchor="_Toc120200966" w:history="1">
            <w:r w:rsidR="00505275" w:rsidRPr="004D0695">
              <w:rPr>
                <w:rStyle w:val="Hyperlinkki"/>
                <w:b/>
                <w:bCs/>
                <w:noProof/>
              </w:rPr>
              <w:t>Toiminta ja talous</w:t>
            </w:r>
            <w:r w:rsidR="00505275">
              <w:rPr>
                <w:noProof/>
                <w:webHidden/>
              </w:rPr>
              <w:tab/>
            </w:r>
            <w:r w:rsidR="00505275">
              <w:rPr>
                <w:noProof/>
                <w:webHidden/>
              </w:rPr>
              <w:fldChar w:fldCharType="begin"/>
            </w:r>
            <w:r w:rsidR="00505275">
              <w:rPr>
                <w:noProof/>
                <w:webHidden/>
              </w:rPr>
              <w:instrText xml:space="preserve"> PAGEREF _Toc120200966 \h </w:instrText>
            </w:r>
            <w:r w:rsidR="00505275">
              <w:rPr>
                <w:noProof/>
                <w:webHidden/>
              </w:rPr>
            </w:r>
            <w:r w:rsidR="00505275">
              <w:rPr>
                <w:noProof/>
                <w:webHidden/>
              </w:rPr>
              <w:fldChar w:fldCharType="separate"/>
            </w:r>
            <w:r w:rsidR="00505275">
              <w:rPr>
                <w:noProof/>
                <w:webHidden/>
              </w:rPr>
              <w:t>6</w:t>
            </w:r>
            <w:r w:rsidR="00505275">
              <w:rPr>
                <w:noProof/>
                <w:webHidden/>
              </w:rPr>
              <w:fldChar w:fldCharType="end"/>
            </w:r>
          </w:hyperlink>
        </w:p>
        <w:p w14:paraId="793EEF73" w14:textId="58EA39DE" w:rsidR="00505275" w:rsidRDefault="00D6717A">
          <w:pPr>
            <w:pStyle w:val="Sisluet1"/>
            <w:tabs>
              <w:tab w:val="right" w:leader="dot" w:pos="9628"/>
            </w:tabs>
            <w:rPr>
              <w:rFonts w:eastAsiaTheme="minorEastAsia"/>
              <w:noProof/>
              <w:lang w:eastAsia="fi-FI"/>
            </w:rPr>
          </w:pPr>
          <w:hyperlink w:anchor="_Toc120200967" w:history="1">
            <w:r w:rsidR="00505275" w:rsidRPr="004D0695">
              <w:rPr>
                <w:rStyle w:val="Hyperlinkki"/>
                <w:b/>
                <w:bCs/>
                <w:noProof/>
              </w:rPr>
              <w:t>Ympäristökasvatus</w:t>
            </w:r>
            <w:r w:rsidR="00505275">
              <w:rPr>
                <w:noProof/>
                <w:webHidden/>
              </w:rPr>
              <w:tab/>
            </w:r>
            <w:r w:rsidR="00505275">
              <w:rPr>
                <w:noProof/>
                <w:webHidden/>
              </w:rPr>
              <w:fldChar w:fldCharType="begin"/>
            </w:r>
            <w:r w:rsidR="00505275">
              <w:rPr>
                <w:noProof/>
                <w:webHidden/>
              </w:rPr>
              <w:instrText xml:space="preserve"> PAGEREF _Toc120200967 \h </w:instrText>
            </w:r>
            <w:r w:rsidR="00505275">
              <w:rPr>
                <w:noProof/>
                <w:webHidden/>
              </w:rPr>
            </w:r>
            <w:r w:rsidR="00505275">
              <w:rPr>
                <w:noProof/>
                <w:webHidden/>
              </w:rPr>
              <w:fldChar w:fldCharType="separate"/>
            </w:r>
            <w:r w:rsidR="00505275">
              <w:rPr>
                <w:noProof/>
                <w:webHidden/>
              </w:rPr>
              <w:t>8</w:t>
            </w:r>
            <w:r w:rsidR="00505275">
              <w:rPr>
                <w:noProof/>
                <w:webHidden/>
              </w:rPr>
              <w:fldChar w:fldCharType="end"/>
            </w:r>
          </w:hyperlink>
        </w:p>
        <w:p w14:paraId="7E75186B" w14:textId="054F84CC" w:rsidR="00505275" w:rsidRDefault="00D6717A">
          <w:pPr>
            <w:pStyle w:val="Sisluet1"/>
            <w:tabs>
              <w:tab w:val="right" w:leader="dot" w:pos="9628"/>
            </w:tabs>
            <w:rPr>
              <w:rFonts w:eastAsiaTheme="minorEastAsia"/>
              <w:noProof/>
              <w:lang w:eastAsia="fi-FI"/>
            </w:rPr>
          </w:pPr>
          <w:hyperlink w:anchor="_Toc120200968" w:history="1">
            <w:r w:rsidR="00505275" w:rsidRPr="004D0695">
              <w:rPr>
                <w:rStyle w:val="Hyperlinkki"/>
                <w:b/>
                <w:bCs/>
                <w:noProof/>
              </w:rPr>
              <w:t>Jätehuolto ja kiertotalous</w:t>
            </w:r>
            <w:r w:rsidR="00505275">
              <w:rPr>
                <w:noProof/>
                <w:webHidden/>
              </w:rPr>
              <w:tab/>
            </w:r>
            <w:r w:rsidR="00505275">
              <w:rPr>
                <w:noProof/>
                <w:webHidden/>
              </w:rPr>
              <w:fldChar w:fldCharType="begin"/>
            </w:r>
            <w:r w:rsidR="00505275">
              <w:rPr>
                <w:noProof/>
                <w:webHidden/>
              </w:rPr>
              <w:instrText xml:space="preserve"> PAGEREF _Toc120200968 \h </w:instrText>
            </w:r>
            <w:r w:rsidR="00505275">
              <w:rPr>
                <w:noProof/>
                <w:webHidden/>
              </w:rPr>
            </w:r>
            <w:r w:rsidR="00505275">
              <w:rPr>
                <w:noProof/>
                <w:webHidden/>
              </w:rPr>
              <w:fldChar w:fldCharType="separate"/>
            </w:r>
            <w:r w:rsidR="00505275">
              <w:rPr>
                <w:noProof/>
                <w:webHidden/>
              </w:rPr>
              <w:t>11</w:t>
            </w:r>
            <w:r w:rsidR="00505275">
              <w:rPr>
                <w:noProof/>
                <w:webHidden/>
              </w:rPr>
              <w:fldChar w:fldCharType="end"/>
            </w:r>
          </w:hyperlink>
        </w:p>
        <w:p w14:paraId="6D36B4A2" w14:textId="52D7E1BE" w:rsidR="00505275" w:rsidRDefault="00D6717A">
          <w:pPr>
            <w:pStyle w:val="Sisluet1"/>
            <w:tabs>
              <w:tab w:val="right" w:leader="dot" w:pos="9628"/>
            </w:tabs>
            <w:rPr>
              <w:rFonts w:eastAsiaTheme="minorEastAsia"/>
              <w:noProof/>
              <w:lang w:eastAsia="fi-FI"/>
            </w:rPr>
          </w:pPr>
          <w:hyperlink w:anchor="_Toc120200969" w:history="1">
            <w:r w:rsidR="00505275" w:rsidRPr="004D0695">
              <w:rPr>
                <w:rStyle w:val="Hyperlinkki"/>
                <w:b/>
                <w:bCs/>
                <w:noProof/>
              </w:rPr>
              <w:t>Ruoka ja keittiöt</w:t>
            </w:r>
            <w:r w:rsidR="00505275">
              <w:rPr>
                <w:noProof/>
                <w:webHidden/>
              </w:rPr>
              <w:tab/>
            </w:r>
            <w:r w:rsidR="00505275">
              <w:rPr>
                <w:noProof/>
                <w:webHidden/>
              </w:rPr>
              <w:fldChar w:fldCharType="begin"/>
            </w:r>
            <w:r w:rsidR="00505275">
              <w:rPr>
                <w:noProof/>
                <w:webHidden/>
              </w:rPr>
              <w:instrText xml:space="preserve"> PAGEREF _Toc120200969 \h </w:instrText>
            </w:r>
            <w:r w:rsidR="00505275">
              <w:rPr>
                <w:noProof/>
                <w:webHidden/>
              </w:rPr>
            </w:r>
            <w:r w:rsidR="00505275">
              <w:rPr>
                <w:noProof/>
                <w:webHidden/>
              </w:rPr>
              <w:fldChar w:fldCharType="separate"/>
            </w:r>
            <w:r w:rsidR="00505275">
              <w:rPr>
                <w:noProof/>
                <w:webHidden/>
              </w:rPr>
              <w:t>14</w:t>
            </w:r>
            <w:r w:rsidR="00505275">
              <w:rPr>
                <w:noProof/>
                <w:webHidden/>
              </w:rPr>
              <w:fldChar w:fldCharType="end"/>
            </w:r>
          </w:hyperlink>
        </w:p>
        <w:p w14:paraId="66BC9D1D" w14:textId="6BFC7738" w:rsidR="00505275" w:rsidRDefault="00D6717A">
          <w:pPr>
            <w:pStyle w:val="Sisluet1"/>
            <w:tabs>
              <w:tab w:val="right" w:leader="dot" w:pos="9628"/>
            </w:tabs>
            <w:rPr>
              <w:rFonts w:eastAsiaTheme="minorEastAsia"/>
              <w:noProof/>
              <w:lang w:eastAsia="fi-FI"/>
            </w:rPr>
          </w:pPr>
          <w:hyperlink w:anchor="_Toc120200970" w:history="1">
            <w:r w:rsidR="00505275" w:rsidRPr="004D0695">
              <w:rPr>
                <w:rStyle w:val="Hyperlinkki"/>
                <w:b/>
                <w:bCs/>
                <w:noProof/>
              </w:rPr>
              <w:t>Energia ja kiinteistöt</w:t>
            </w:r>
            <w:r w:rsidR="00505275">
              <w:rPr>
                <w:noProof/>
                <w:webHidden/>
              </w:rPr>
              <w:tab/>
            </w:r>
            <w:r w:rsidR="00505275">
              <w:rPr>
                <w:noProof/>
                <w:webHidden/>
              </w:rPr>
              <w:fldChar w:fldCharType="begin"/>
            </w:r>
            <w:r w:rsidR="00505275">
              <w:rPr>
                <w:noProof/>
                <w:webHidden/>
              </w:rPr>
              <w:instrText xml:space="preserve"> PAGEREF _Toc120200970 \h </w:instrText>
            </w:r>
            <w:r w:rsidR="00505275">
              <w:rPr>
                <w:noProof/>
                <w:webHidden/>
              </w:rPr>
            </w:r>
            <w:r w:rsidR="00505275">
              <w:rPr>
                <w:noProof/>
                <w:webHidden/>
              </w:rPr>
              <w:fldChar w:fldCharType="separate"/>
            </w:r>
            <w:r w:rsidR="00505275">
              <w:rPr>
                <w:noProof/>
                <w:webHidden/>
              </w:rPr>
              <w:t>18</w:t>
            </w:r>
            <w:r w:rsidR="00505275">
              <w:rPr>
                <w:noProof/>
                <w:webHidden/>
              </w:rPr>
              <w:fldChar w:fldCharType="end"/>
            </w:r>
          </w:hyperlink>
        </w:p>
        <w:p w14:paraId="6CE461E3" w14:textId="2E714576" w:rsidR="00505275" w:rsidRDefault="00D6717A">
          <w:pPr>
            <w:pStyle w:val="Sisluet1"/>
            <w:tabs>
              <w:tab w:val="right" w:leader="dot" w:pos="9628"/>
            </w:tabs>
            <w:rPr>
              <w:rFonts w:eastAsiaTheme="minorEastAsia"/>
              <w:noProof/>
              <w:lang w:eastAsia="fi-FI"/>
            </w:rPr>
          </w:pPr>
          <w:hyperlink w:anchor="_Toc120200971" w:history="1">
            <w:r w:rsidR="00505275" w:rsidRPr="004D0695">
              <w:rPr>
                <w:rStyle w:val="Hyperlinkki"/>
                <w:b/>
                <w:bCs/>
                <w:noProof/>
              </w:rPr>
              <w:t>Hautausmaat ja viheralueet</w:t>
            </w:r>
            <w:r w:rsidR="00505275">
              <w:rPr>
                <w:noProof/>
                <w:webHidden/>
              </w:rPr>
              <w:tab/>
            </w:r>
            <w:r w:rsidR="00505275">
              <w:rPr>
                <w:noProof/>
                <w:webHidden/>
              </w:rPr>
              <w:fldChar w:fldCharType="begin"/>
            </w:r>
            <w:r w:rsidR="00505275">
              <w:rPr>
                <w:noProof/>
                <w:webHidden/>
              </w:rPr>
              <w:instrText xml:space="preserve"> PAGEREF _Toc120200971 \h </w:instrText>
            </w:r>
            <w:r w:rsidR="00505275">
              <w:rPr>
                <w:noProof/>
                <w:webHidden/>
              </w:rPr>
            </w:r>
            <w:r w:rsidR="00505275">
              <w:rPr>
                <w:noProof/>
                <w:webHidden/>
              </w:rPr>
              <w:fldChar w:fldCharType="separate"/>
            </w:r>
            <w:r w:rsidR="00505275">
              <w:rPr>
                <w:noProof/>
                <w:webHidden/>
              </w:rPr>
              <w:t>21</w:t>
            </w:r>
            <w:r w:rsidR="00505275">
              <w:rPr>
                <w:noProof/>
                <w:webHidden/>
              </w:rPr>
              <w:fldChar w:fldCharType="end"/>
            </w:r>
          </w:hyperlink>
        </w:p>
        <w:p w14:paraId="108C2114" w14:textId="7FE860E7" w:rsidR="00505275" w:rsidRDefault="00D6717A">
          <w:pPr>
            <w:pStyle w:val="Sisluet1"/>
            <w:tabs>
              <w:tab w:val="right" w:leader="dot" w:pos="9628"/>
            </w:tabs>
            <w:rPr>
              <w:rFonts w:eastAsiaTheme="minorEastAsia"/>
              <w:noProof/>
              <w:lang w:eastAsia="fi-FI"/>
            </w:rPr>
          </w:pPr>
          <w:hyperlink w:anchor="_Toc120200972" w:history="1">
            <w:r w:rsidR="00505275" w:rsidRPr="004D0695">
              <w:rPr>
                <w:rStyle w:val="Hyperlinkki"/>
                <w:b/>
                <w:bCs/>
                <w:noProof/>
              </w:rPr>
              <w:t>Metsät</w:t>
            </w:r>
            <w:r w:rsidR="00505275">
              <w:rPr>
                <w:noProof/>
                <w:webHidden/>
              </w:rPr>
              <w:tab/>
            </w:r>
            <w:r w:rsidR="00505275">
              <w:rPr>
                <w:noProof/>
                <w:webHidden/>
              </w:rPr>
              <w:fldChar w:fldCharType="begin"/>
            </w:r>
            <w:r w:rsidR="00505275">
              <w:rPr>
                <w:noProof/>
                <w:webHidden/>
              </w:rPr>
              <w:instrText xml:space="preserve"> PAGEREF _Toc120200972 \h </w:instrText>
            </w:r>
            <w:r w:rsidR="00505275">
              <w:rPr>
                <w:noProof/>
                <w:webHidden/>
              </w:rPr>
            </w:r>
            <w:r w:rsidR="00505275">
              <w:rPr>
                <w:noProof/>
                <w:webHidden/>
              </w:rPr>
              <w:fldChar w:fldCharType="separate"/>
            </w:r>
            <w:r w:rsidR="00505275">
              <w:rPr>
                <w:noProof/>
                <w:webHidden/>
              </w:rPr>
              <w:t>23</w:t>
            </w:r>
            <w:r w:rsidR="00505275">
              <w:rPr>
                <w:noProof/>
                <w:webHidden/>
              </w:rPr>
              <w:fldChar w:fldCharType="end"/>
            </w:r>
          </w:hyperlink>
        </w:p>
        <w:p w14:paraId="6ADDA70C" w14:textId="7AAA6776" w:rsidR="00505275" w:rsidRDefault="00D6717A">
          <w:pPr>
            <w:pStyle w:val="Sisluet1"/>
            <w:tabs>
              <w:tab w:val="right" w:leader="dot" w:pos="9628"/>
            </w:tabs>
            <w:rPr>
              <w:rFonts w:eastAsiaTheme="minorEastAsia"/>
              <w:noProof/>
              <w:lang w:eastAsia="fi-FI"/>
            </w:rPr>
          </w:pPr>
          <w:hyperlink w:anchor="_Toc120200973" w:history="1">
            <w:r w:rsidR="00505275" w:rsidRPr="004D0695">
              <w:rPr>
                <w:rStyle w:val="Hyperlinkki"/>
                <w:b/>
                <w:bCs/>
                <w:noProof/>
              </w:rPr>
              <w:t>Liikenne</w:t>
            </w:r>
            <w:r w:rsidR="00505275">
              <w:rPr>
                <w:noProof/>
                <w:webHidden/>
              </w:rPr>
              <w:tab/>
            </w:r>
            <w:r w:rsidR="00505275">
              <w:rPr>
                <w:noProof/>
                <w:webHidden/>
              </w:rPr>
              <w:fldChar w:fldCharType="begin"/>
            </w:r>
            <w:r w:rsidR="00505275">
              <w:rPr>
                <w:noProof/>
                <w:webHidden/>
              </w:rPr>
              <w:instrText xml:space="preserve"> PAGEREF _Toc120200973 \h </w:instrText>
            </w:r>
            <w:r w:rsidR="00505275">
              <w:rPr>
                <w:noProof/>
                <w:webHidden/>
              </w:rPr>
            </w:r>
            <w:r w:rsidR="00505275">
              <w:rPr>
                <w:noProof/>
                <w:webHidden/>
              </w:rPr>
              <w:fldChar w:fldCharType="separate"/>
            </w:r>
            <w:r w:rsidR="00505275">
              <w:rPr>
                <w:noProof/>
                <w:webHidden/>
              </w:rPr>
              <w:t>27</w:t>
            </w:r>
            <w:r w:rsidR="00505275">
              <w:rPr>
                <w:noProof/>
                <w:webHidden/>
              </w:rPr>
              <w:fldChar w:fldCharType="end"/>
            </w:r>
          </w:hyperlink>
        </w:p>
        <w:p w14:paraId="545E6CB2" w14:textId="308296C2" w:rsidR="00505275" w:rsidRDefault="00D6717A">
          <w:pPr>
            <w:pStyle w:val="Sisluet1"/>
            <w:tabs>
              <w:tab w:val="right" w:leader="dot" w:pos="9628"/>
            </w:tabs>
            <w:rPr>
              <w:rFonts w:eastAsiaTheme="minorEastAsia"/>
              <w:noProof/>
              <w:lang w:eastAsia="fi-FI"/>
            </w:rPr>
          </w:pPr>
          <w:hyperlink w:anchor="_Toc120200974" w:history="1">
            <w:r w:rsidR="00505275" w:rsidRPr="004D0695">
              <w:rPr>
                <w:rStyle w:val="Hyperlinkki"/>
                <w:b/>
                <w:bCs/>
                <w:noProof/>
                <w:lang w:eastAsia="fi-FI"/>
              </w:rPr>
              <w:t>Lähteet:</w:t>
            </w:r>
            <w:r w:rsidR="00505275">
              <w:rPr>
                <w:noProof/>
                <w:webHidden/>
              </w:rPr>
              <w:tab/>
            </w:r>
            <w:r w:rsidR="00505275">
              <w:rPr>
                <w:noProof/>
                <w:webHidden/>
              </w:rPr>
              <w:fldChar w:fldCharType="begin"/>
            </w:r>
            <w:r w:rsidR="00505275">
              <w:rPr>
                <w:noProof/>
                <w:webHidden/>
              </w:rPr>
              <w:instrText xml:space="preserve"> PAGEREF _Toc120200974 \h </w:instrText>
            </w:r>
            <w:r w:rsidR="00505275">
              <w:rPr>
                <w:noProof/>
                <w:webHidden/>
              </w:rPr>
            </w:r>
            <w:r w:rsidR="00505275">
              <w:rPr>
                <w:noProof/>
                <w:webHidden/>
              </w:rPr>
              <w:fldChar w:fldCharType="separate"/>
            </w:r>
            <w:r w:rsidR="00505275">
              <w:rPr>
                <w:noProof/>
                <w:webHidden/>
              </w:rPr>
              <w:t>29</w:t>
            </w:r>
            <w:r w:rsidR="00505275">
              <w:rPr>
                <w:noProof/>
                <w:webHidden/>
              </w:rPr>
              <w:fldChar w:fldCharType="end"/>
            </w:r>
          </w:hyperlink>
        </w:p>
        <w:p w14:paraId="0FAEB4F5" w14:textId="457CD3E3" w:rsidR="007E43C3" w:rsidRDefault="007E43C3">
          <w:r>
            <w:rPr>
              <w:b/>
              <w:bCs/>
            </w:rPr>
            <w:fldChar w:fldCharType="end"/>
          </w:r>
        </w:p>
      </w:sdtContent>
    </w:sdt>
    <w:p w14:paraId="4CEA2480" w14:textId="258EF66B" w:rsidR="00D01864" w:rsidRDefault="00A4514B">
      <w:pPr>
        <w:pStyle w:val="Luettelokappale"/>
        <w:numPr>
          <w:ilvl w:val="0"/>
          <w:numId w:val="1"/>
        </w:numPr>
      </w:pPr>
      <w:r>
        <w:br w:type="page"/>
      </w:r>
    </w:p>
    <w:p w14:paraId="4D8722B5" w14:textId="77777777" w:rsidR="00D01864" w:rsidRPr="00505275" w:rsidRDefault="00A4514B">
      <w:pPr>
        <w:pStyle w:val="Otsikko1"/>
        <w:rPr>
          <w:b/>
          <w:bCs/>
        </w:rPr>
      </w:pPr>
      <w:bookmarkStart w:id="0" w:name="_Toc120200962"/>
      <w:r w:rsidRPr="00505275">
        <w:rPr>
          <w:b/>
          <w:bCs/>
        </w:rPr>
        <w:lastRenderedPageBreak/>
        <w:t>Johdanto</w:t>
      </w:r>
      <w:bookmarkEnd w:id="0"/>
    </w:p>
    <w:p w14:paraId="6A2030E3" w14:textId="77777777" w:rsidR="00D01864" w:rsidRDefault="00D01864">
      <w:pPr>
        <w:spacing w:after="0" w:line="240" w:lineRule="auto"/>
      </w:pPr>
    </w:p>
    <w:p w14:paraId="70006288" w14:textId="77777777" w:rsidR="00D01864" w:rsidRDefault="00A4514B">
      <w:pPr>
        <w:pStyle w:val="NormaaliWWW"/>
        <w:spacing w:before="280" w:after="0" w:line="240" w:lineRule="auto"/>
        <w:jc w:val="center"/>
        <w:rPr>
          <w:rStyle w:val="Hienovarainenkorostus"/>
        </w:rPr>
      </w:pPr>
      <w:r>
        <w:rPr>
          <w:rStyle w:val="Hienovarainenkorostus"/>
        </w:rPr>
        <w:t>Myös hyvyyttäsi ylistän, loit maan niin rikkaaksi,</w:t>
      </w:r>
    </w:p>
    <w:p w14:paraId="59D0F517" w14:textId="77777777" w:rsidR="00D01864" w:rsidRDefault="00A4514B">
      <w:pPr>
        <w:pStyle w:val="NormaaliWWW"/>
        <w:spacing w:before="280" w:after="0" w:line="240" w:lineRule="auto"/>
        <w:jc w:val="center"/>
        <w:rPr>
          <w:rStyle w:val="Hienovarainenkorostus"/>
        </w:rPr>
      </w:pPr>
      <w:r>
        <w:rPr>
          <w:rStyle w:val="Hienovarainenkorostus"/>
        </w:rPr>
        <w:t>loit tänne kaiken elämän, sen suljit huomaasi. Virsi 458:3</w:t>
      </w:r>
    </w:p>
    <w:p w14:paraId="5426105A" w14:textId="77777777" w:rsidR="00890495" w:rsidRDefault="00890495" w:rsidP="00890495">
      <w:pPr>
        <w:spacing w:after="0" w:line="240" w:lineRule="auto"/>
      </w:pPr>
      <w:bookmarkStart w:id="1" w:name="_Hlk120185280"/>
    </w:p>
    <w:p w14:paraId="701B7006" w14:textId="25AF19DA" w:rsidR="00890495" w:rsidRDefault="00890495" w:rsidP="00890495">
      <w:pPr>
        <w:spacing w:after="0" w:line="240" w:lineRule="auto"/>
      </w:pPr>
      <w:r>
        <w:t>Raahen seurakunta toimii meren rannalla, Siikajoen varrella ja Vihannin järvien äärellä. Luonto ympäröi seurakuntaa ja seurakunta elää luonnon kanssa. Luonnon läheisyys muistuttaa meitä jatkuvasti velvollisuudesta varjella sen monimuotoisuutta ja pitää huolta ympäristöntilasta.</w:t>
      </w:r>
    </w:p>
    <w:p w14:paraId="67A57FC0" w14:textId="77777777" w:rsidR="00890495" w:rsidRDefault="00890495" w:rsidP="00890495">
      <w:pPr>
        <w:spacing w:after="0" w:line="240" w:lineRule="auto"/>
      </w:pPr>
    </w:p>
    <w:p w14:paraId="069BAAD0" w14:textId="11B90B7B" w:rsidR="00890495" w:rsidRPr="002D5AB8" w:rsidRDefault="00890495" w:rsidP="00890495">
      <w:pPr>
        <w:spacing w:after="0" w:line="240" w:lineRule="auto"/>
        <w:rPr>
          <w:rFonts w:cstheme="minorHAnsi"/>
        </w:rPr>
      </w:pPr>
      <w:r>
        <w:t xml:space="preserve">Raahen seurakunta hakee nyt ensimmäistä kertaa ympäristödiplomi yhdistyneenä seurakuntana. </w:t>
      </w:r>
      <w:r w:rsidRPr="002D5AB8">
        <w:rPr>
          <w:rFonts w:cstheme="minorHAnsi"/>
        </w:rPr>
        <w:t xml:space="preserve">Tähän ohjelmaan on kirjattu suunnitelmia ympäristödiplomin kaudelle </w:t>
      </w:r>
      <w:r w:rsidR="000B3E84" w:rsidRPr="002D5AB8">
        <w:rPr>
          <w:rFonts w:cstheme="minorHAnsi"/>
        </w:rPr>
        <w:t>2023–2028</w:t>
      </w:r>
      <w:r w:rsidRPr="002D5AB8">
        <w:rPr>
          <w:rFonts w:cstheme="minorHAnsi"/>
        </w:rPr>
        <w:t xml:space="preserve">. </w:t>
      </w:r>
      <w:r w:rsidR="00A4408D">
        <w:rPr>
          <w:rFonts w:cstheme="minorHAnsi"/>
        </w:rPr>
        <w:t>Ohjelma</w:t>
      </w:r>
      <w:r w:rsidRPr="002D5AB8">
        <w:rPr>
          <w:rFonts w:cstheme="minorHAnsi"/>
        </w:rPr>
        <w:t xml:space="preserve"> toimii pohjana kaikelle</w:t>
      </w:r>
      <w:r w:rsidR="00A4408D">
        <w:rPr>
          <w:rFonts w:cstheme="minorHAnsi"/>
        </w:rPr>
        <w:t xml:space="preserve"> sille</w:t>
      </w:r>
      <w:r w:rsidRPr="002D5AB8">
        <w:rPr>
          <w:rFonts w:cstheme="minorHAnsi"/>
        </w:rPr>
        <w:t xml:space="preserve"> ympäristötyölle, mitä työntekijät ja seurakuntalaiset diplomikaudella tekevät. </w:t>
      </w:r>
      <w:r>
        <w:rPr>
          <w:rFonts w:cstheme="minorHAnsi"/>
        </w:rPr>
        <w:t>Seurakunta rohkaisee</w:t>
      </w:r>
      <w:r w:rsidRPr="002D5AB8">
        <w:rPr>
          <w:rFonts w:cstheme="minorHAnsi"/>
        </w:rPr>
        <w:t xml:space="preserve"> kokeilemaan ja tekemään </w:t>
      </w:r>
      <w:r>
        <w:rPr>
          <w:rFonts w:cstheme="minorHAnsi"/>
        </w:rPr>
        <w:t>ympäristö- ja ilmastotekoja</w:t>
      </w:r>
      <w:r w:rsidRPr="002D5AB8">
        <w:rPr>
          <w:rFonts w:cstheme="minorHAnsi"/>
        </w:rPr>
        <w:t>. Pienistä teoista kasvaa suuria, kun ne saa</w:t>
      </w:r>
      <w:r>
        <w:rPr>
          <w:rFonts w:cstheme="minorHAnsi"/>
        </w:rPr>
        <w:t>vat</w:t>
      </w:r>
      <w:r w:rsidRPr="002D5AB8">
        <w:rPr>
          <w:rFonts w:cstheme="minorHAnsi"/>
        </w:rPr>
        <w:t xml:space="preserve"> näkyä ja olla esimerkkinä toisille. </w:t>
      </w:r>
    </w:p>
    <w:p w14:paraId="383FE75D" w14:textId="77777777" w:rsidR="00890495" w:rsidRDefault="00890495" w:rsidP="00890495">
      <w:pPr>
        <w:spacing w:after="0" w:line="240" w:lineRule="auto"/>
      </w:pPr>
    </w:p>
    <w:p w14:paraId="18AFD520" w14:textId="12AD3C78" w:rsidR="00890495" w:rsidRDefault="00890495" w:rsidP="00890495">
      <w:pPr>
        <w:spacing w:after="0" w:line="240" w:lineRule="auto"/>
      </w:pPr>
      <w:r>
        <w:t xml:space="preserve">Seurakunnan alue on iso ja monimuotoinen, ja ohjelmassa tulee esiin eri puolilla seurakunnan aluetta tehtävä työ. </w:t>
      </w:r>
      <w:r w:rsidRPr="002D5AB8">
        <w:rPr>
          <w:rFonts w:eastAsia="Times New Roman" w:cstheme="minorHAnsi"/>
          <w:color w:val="000000"/>
          <w:lang w:eastAsia="fi-FI"/>
        </w:rPr>
        <w:t>Seurakunna</w:t>
      </w:r>
      <w:r w:rsidR="00A4408D">
        <w:rPr>
          <w:rFonts w:eastAsia="Times New Roman" w:cstheme="minorHAnsi"/>
          <w:color w:val="000000"/>
          <w:lang w:eastAsia="fi-FI"/>
        </w:rPr>
        <w:t>n</w:t>
      </w:r>
      <w:r w:rsidRPr="002D5AB8">
        <w:rPr>
          <w:rFonts w:eastAsia="Times New Roman" w:cstheme="minorHAnsi"/>
          <w:color w:val="000000"/>
          <w:lang w:eastAsia="fi-FI"/>
        </w:rPr>
        <w:t xml:space="preserve"> elämä jakaantuu kuuteen toiminnalliseen alueeseen, jotka ovat Raahe, Pattijoki, Saloinen, Ruukki, Siikajoki ja Vihanti.</w:t>
      </w:r>
      <w:r w:rsidRPr="002D5AB8">
        <w:rPr>
          <w:rFonts w:cstheme="minorHAnsi"/>
        </w:rPr>
        <w:t xml:space="preserve"> </w:t>
      </w:r>
      <w:r>
        <w:t xml:space="preserve">Vuodenkierto näkyy seurakunnan toiminnassa. </w:t>
      </w:r>
    </w:p>
    <w:p w14:paraId="7CEDEEB5" w14:textId="236A6F13" w:rsidR="00890495" w:rsidRPr="00890495" w:rsidRDefault="00A4408D" w:rsidP="00890495">
      <w:pPr>
        <w:spacing w:after="0" w:line="240" w:lineRule="auto"/>
        <w:rPr>
          <w:rFonts w:cstheme="minorHAnsi"/>
        </w:rPr>
      </w:pPr>
      <w:r>
        <w:rPr>
          <w:rFonts w:cstheme="minorHAnsi"/>
        </w:rPr>
        <w:t>Keväällä seurakunta on</w:t>
      </w:r>
      <w:r w:rsidR="00890495" w:rsidRPr="002D5AB8">
        <w:rPr>
          <w:rFonts w:cstheme="minorHAnsi"/>
        </w:rPr>
        <w:t xml:space="preserve"> mukana toukosiunauksessa ja syksyllä sadonkorjuun aikaan erilaisilla markkinoilla.</w:t>
      </w:r>
      <w:r w:rsidR="00890495">
        <w:rPr>
          <w:rFonts w:cstheme="minorHAnsi"/>
        </w:rPr>
        <w:t xml:space="preserve"> </w:t>
      </w:r>
    </w:p>
    <w:p w14:paraId="3CD3C18C" w14:textId="77777777" w:rsidR="00890495" w:rsidRPr="002D5AB8" w:rsidRDefault="00890495" w:rsidP="00890495">
      <w:pPr>
        <w:spacing w:after="0" w:line="240" w:lineRule="auto"/>
        <w:rPr>
          <w:rFonts w:cstheme="minorHAnsi"/>
        </w:rPr>
      </w:pPr>
    </w:p>
    <w:p w14:paraId="22B4EF3A" w14:textId="7828B4EB" w:rsidR="00890495" w:rsidRPr="002D5AB8" w:rsidRDefault="00890495" w:rsidP="00890495">
      <w:pPr>
        <w:spacing w:after="0" w:line="240" w:lineRule="auto"/>
        <w:rPr>
          <w:rFonts w:cstheme="minorHAnsi"/>
        </w:rPr>
      </w:pPr>
      <w:r w:rsidRPr="002D5AB8">
        <w:rPr>
          <w:rFonts w:cstheme="minorHAnsi"/>
        </w:rPr>
        <w:t>Raahen seurakunta sitoutu</w:t>
      </w:r>
      <w:r>
        <w:rPr>
          <w:rFonts w:cstheme="minorHAnsi"/>
        </w:rPr>
        <w:t>u</w:t>
      </w:r>
      <w:r w:rsidRPr="002D5AB8">
        <w:rPr>
          <w:rFonts w:cstheme="minorHAnsi"/>
        </w:rPr>
        <w:t xml:space="preserve"> kirkon energia- ja ilmastostrategiaan </w:t>
      </w:r>
      <w:r w:rsidRPr="00A4408D">
        <w:rPr>
          <w:rFonts w:cstheme="minorHAnsi"/>
          <w:i/>
          <w:iCs/>
        </w:rPr>
        <w:t>Hiilineutraali kirkko 2030</w:t>
      </w:r>
      <w:r>
        <w:rPr>
          <w:rFonts w:cstheme="minorHAnsi"/>
        </w:rPr>
        <w:t xml:space="preserve"> ja on näin </w:t>
      </w:r>
      <w:r w:rsidRPr="002D5AB8">
        <w:rPr>
          <w:rFonts w:cstheme="minorHAnsi"/>
        </w:rPr>
        <w:t>mukan</w:t>
      </w:r>
      <w:r>
        <w:rPr>
          <w:rFonts w:cstheme="minorHAnsi"/>
        </w:rPr>
        <w:t>a</w:t>
      </w:r>
      <w:r w:rsidRPr="002D5AB8">
        <w:rPr>
          <w:rFonts w:cstheme="minorHAnsi"/>
        </w:rPr>
        <w:t xml:space="preserve"> kirkon yhteisessä työssä ilmastonmuutoksen hillinnässä ja luontokadon ehkäisemisessä. Lähimmäisen rakkautta on se, että turvaamme kaikille elinolot joka puolella maapalloa</w:t>
      </w:r>
      <w:r w:rsidR="008B4EE3">
        <w:rPr>
          <w:rFonts w:cstheme="minorHAnsi"/>
        </w:rPr>
        <w:t xml:space="preserve"> ja pidämme huolta, että tuleville sukupolville säilyy elinkelpoinen maailma</w:t>
      </w:r>
      <w:r w:rsidRPr="002D5AB8">
        <w:rPr>
          <w:rFonts w:cstheme="minorHAnsi"/>
        </w:rPr>
        <w:t xml:space="preserve">. </w:t>
      </w:r>
      <w:r>
        <w:rPr>
          <w:rFonts w:cstheme="minorHAnsi"/>
        </w:rPr>
        <w:t xml:space="preserve">Seurakunta pitää esillä kristillistä näkökulmaa </w:t>
      </w:r>
      <w:r w:rsidR="008B4EE3">
        <w:rPr>
          <w:rFonts w:cstheme="minorHAnsi"/>
        </w:rPr>
        <w:t>ympäristöön</w:t>
      </w:r>
      <w:r>
        <w:rPr>
          <w:rFonts w:cstheme="minorHAnsi"/>
        </w:rPr>
        <w:t xml:space="preserve"> muistaen</w:t>
      </w:r>
      <w:r w:rsidR="008B4EE3">
        <w:rPr>
          <w:rFonts w:cstheme="minorHAnsi"/>
        </w:rPr>
        <w:t>,</w:t>
      </w:r>
      <w:r>
        <w:rPr>
          <w:rFonts w:cstheme="minorHAnsi"/>
        </w:rPr>
        <w:t xml:space="preserve"> kuinka Jumala on luonut </w:t>
      </w:r>
      <w:r w:rsidR="008B4EE3">
        <w:rPr>
          <w:rFonts w:cstheme="minorHAnsi"/>
        </w:rPr>
        <w:t>luomakunnan ja asettanut ihmisen viljelemään ja varjelemaan sitä</w:t>
      </w:r>
      <w:r>
        <w:rPr>
          <w:rFonts w:cstheme="minorHAnsi"/>
        </w:rPr>
        <w:t xml:space="preserve">. </w:t>
      </w:r>
      <w:r w:rsidR="008B4EE3">
        <w:rPr>
          <w:rFonts w:cstheme="minorHAnsi"/>
        </w:rPr>
        <w:t xml:space="preserve"> Ihminen ei toimissaan aina ole toteuttanut tätä aina oikein, mutta meidät</w:t>
      </w:r>
      <w:r>
        <w:rPr>
          <w:rFonts w:cstheme="minorHAnsi"/>
        </w:rPr>
        <w:t xml:space="preserve"> on kutsuttu</w:t>
      </w:r>
      <w:r w:rsidR="008B4EE3">
        <w:rPr>
          <w:rFonts w:cstheme="minorHAnsi"/>
        </w:rPr>
        <w:t xml:space="preserve"> myös</w:t>
      </w:r>
      <w:r>
        <w:rPr>
          <w:rFonts w:cstheme="minorHAnsi"/>
        </w:rPr>
        <w:t xml:space="preserve"> parannukseen</w:t>
      </w:r>
      <w:r w:rsidR="008B4EE3">
        <w:rPr>
          <w:rFonts w:cstheme="minorHAnsi"/>
        </w:rPr>
        <w:t xml:space="preserve">. Jumala ei jätä vaikeuksienkaan </w:t>
      </w:r>
      <w:r>
        <w:rPr>
          <w:rFonts w:cstheme="minorHAnsi"/>
        </w:rPr>
        <w:t xml:space="preserve">keskellä </w:t>
      </w:r>
      <w:r w:rsidR="008B4EE3">
        <w:rPr>
          <w:rFonts w:cstheme="minorHAnsi"/>
        </w:rPr>
        <w:t>meitä yksin vaan</w:t>
      </w:r>
      <w:r>
        <w:rPr>
          <w:rFonts w:cstheme="minorHAnsi"/>
        </w:rPr>
        <w:t xml:space="preserve"> voimme luottaa Jumalaan</w:t>
      </w:r>
      <w:r w:rsidR="008B4EE3">
        <w:rPr>
          <w:rFonts w:cstheme="minorHAnsi"/>
        </w:rPr>
        <w:t xml:space="preserve"> apuun</w:t>
      </w:r>
      <w:r w:rsidR="00A4408D">
        <w:rPr>
          <w:rFonts w:cstheme="minorHAnsi"/>
        </w:rPr>
        <w:t xml:space="preserve"> myös työssämme luonnon varjelemisessa.</w:t>
      </w:r>
    </w:p>
    <w:p w14:paraId="01EF1D5D" w14:textId="5212D7B4" w:rsidR="00E31D06" w:rsidRPr="00890495" w:rsidRDefault="00E31D06" w:rsidP="00890495">
      <w:pPr>
        <w:spacing w:after="0" w:line="240" w:lineRule="auto"/>
        <w:rPr>
          <w:rFonts w:cstheme="minorHAnsi"/>
        </w:rPr>
      </w:pPr>
    </w:p>
    <w:bookmarkEnd w:id="1"/>
    <w:p w14:paraId="2A8122FD" w14:textId="77777777" w:rsidR="00D01864" w:rsidRDefault="00D01864">
      <w:pPr>
        <w:spacing w:after="0" w:line="240" w:lineRule="auto"/>
      </w:pPr>
    </w:p>
    <w:p w14:paraId="37281B5A" w14:textId="77777777" w:rsidR="00D01864" w:rsidRDefault="00D01864">
      <w:pPr>
        <w:spacing w:after="0" w:line="240" w:lineRule="auto"/>
      </w:pPr>
    </w:p>
    <w:p w14:paraId="18AE2490" w14:textId="77777777" w:rsidR="00D01864" w:rsidRDefault="00D01864">
      <w:pPr>
        <w:spacing w:after="0" w:line="240" w:lineRule="auto"/>
      </w:pPr>
    </w:p>
    <w:p w14:paraId="6BBD6C1F" w14:textId="77777777" w:rsidR="00D01864" w:rsidRDefault="00D01864">
      <w:pPr>
        <w:spacing w:after="0" w:line="240" w:lineRule="auto"/>
      </w:pPr>
    </w:p>
    <w:p w14:paraId="5CE9C9DC" w14:textId="77777777" w:rsidR="00D01864" w:rsidRDefault="00D01864">
      <w:pPr>
        <w:spacing w:after="0" w:line="240" w:lineRule="auto"/>
      </w:pPr>
    </w:p>
    <w:p w14:paraId="0FF1ECA5" w14:textId="77777777" w:rsidR="00D01864" w:rsidRDefault="00D01864">
      <w:pPr>
        <w:spacing w:after="0" w:line="240" w:lineRule="auto"/>
      </w:pPr>
    </w:p>
    <w:p w14:paraId="4F1022BF" w14:textId="77777777" w:rsidR="00D01864" w:rsidRDefault="00D01864">
      <w:pPr>
        <w:spacing w:after="0" w:line="240" w:lineRule="auto"/>
      </w:pPr>
    </w:p>
    <w:p w14:paraId="3911EB0E" w14:textId="77777777" w:rsidR="00D01864" w:rsidRDefault="00D01864">
      <w:pPr>
        <w:spacing w:after="0" w:line="240" w:lineRule="auto"/>
      </w:pPr>
    </w:p>
    <w:p w14:paraId="7F73409D" w14:textId="77777777" w:rsidR="00D01864" w:rsidRDefault="00D01864">
      <w:pPr>
        <w:spacing w:after="0" w:line="240" w:lineRule="auto"/>
      </w:pPr>
    </w:p>
    <w:p w14:paraId="0382C0A6" w14:textId="77777777" w:rsidR="00D01864" w:rsidRDefault="00D01864">
      <w:pPr>
        <w:spacing w:after="0" w:line="240" w:lineRule="auto"/>
      </w:pPr>
    </w:p>
    <w:p w14:paraId="4A254C4A" w14:textId="77777777" w:rsidR="00D01864" w:rsidRDefault="00D01864">
      <w:pPr>
        <w:spacing w:after="0" w:line="240" w:lineRule="auto"/>
      </w:pPr>
    </w:p>
    <w:p w14:paraId="13EC7E44" w14:textId="77777777" w:rsidR="00D01864" w:rsidRDefault="00D01864">
      <w:pPr>
        <w:spacing w:after="0" w:line="240" w:lineRule="auto"/>
      </w:pPr>
    </w:p>
    <w:p w14:paraId="33AF0C15" w14:textId="6403A994" w:rsidR="00D01864" w:rsidRDefault="00D01864">
      <w:pPr>
        <w:spacing w:after="0" w:line="240" w:lineRule="auto"/>
      </w:pPr>
    </w:p>
    <w:p w14:paraId="6829C8CA" w14:textId="77777777" w:rsidR="008B4EE3" w:rsidRDefault="008B4EE3">
      <w:pPr>
        <w:spacing w:after="0" w:line="240" w:lineRule="auto"/>
        <w:rPr>
          <w:rFonts w:asciiTheme="majorHAnsi" w:eastAsiaTheme="majorEastAsia" w:hAnsiTheme="majorHAnsi" w:cstheme="majorBidi"/>
          <w:color w:val="2F5496" w:themeColor="accent1" w:themeShade="BF"/>
          <w:sz w:val="32"/>
          <w:szCs w:val="32"/>
        </w:rPr>
      </w:pPr>
      <w:r>
        <w:br w:type="page"/>
      </w:r>
    </w:p>
    <w:p w14:paraId="5D6F4284" w14:textId="4B7F27E1" w:rsidR="00D01864" w:rsidRPr="00505275" w:rsidRDefault="00A4514B">
      <w:pPr>
        <w:pStyle w:val="Otsikko1"/>
        <w:rPr>
          <w:b/>
          <w:bCs/>
        </w:rPr>
      </w:pPr>
      <w:bookmarkStart w:id="2" w:name="_Toc120200963"/>
      <w:r w:rsidRPr="00505275">
        <w:rPr>
          <w:b/>
          <w:bCs/>
        </w:rPr>
        <w:lastRenderedPageBreak/>
        <w:t>Kirkon ympäristödiplomin perusteet ja tavoitteet</w:t>
      </w:r>
      <w:bookmarkEnd w:id="2"/>
      <w:r w:rsidRPr="00505275">
        <w:rPr>
          <w:b/>
          <w:bCs/>
        </w:rPr>
        <w:t xml:space="preserve">  </w:t>
      </w:r>
    </w:p>
    <w:p w14:paraId="6273716C" w14:textId="517B7BBD" w:rsidR="00D01864" w:rsidRDefault="00D01864">
      <w:pPr>
        <w:spacing w:after="0" w:line="240" w:lineRule="auto"/>
      </w:pPr>
    </w:p>
    <w:p w14:paraId="0946E77E" w14:textId="656F61F8" w:rsidR="00F66FB9" w:rsidRDefault="00F66FB9">
      <w:pPr>
        <w:spacing w:after="0" w:line="240" w:lineRule="auto"/>
      </w:pPr>
      <w:r>
        <w:t xml:space="preserve">Raahen </w:t>
      </w:r>
      <w:r w:rsidR="00AA29E2">
        <w:t xml:space="preserve">seurakunnan kirkkoneuvosto on päättänyt hakea ympäristödiplomia 16.8.2022. </w:t>
      </w:r>
      <w:r w:rsidR="008B4EE3">
        <w:t xml:space="preserve">Syksyn 2022 aikana on laadittu </w:t>
      </w:r>
      <w:r w:rsidR="00AA29E2">
        <w:t>katselmustaulukko ja ympäristöohjelma</w:t>
      </w:r>
      <w:r w:rsidR="008B4EE3">
        <w:t>. Viimeisin seurakuntien yhdistyminen on tapahtunut 2013, kun Siikasalon seurakunta liittyi Raahen seurakuntaan</w:t>
      </w:r>
      <w:r w:rsidR="00700EEC">
        <w:t xml:space="preserve"> ja tämä ympäristöohjelma on ensimmäinen tälle seurakunnalle.</w:t>
      </w:r>
      <w:r w:rsidR="00E773ED">
        <w:t xml:space="preserve"> Aiemmin Raahen seurakunnalla on ollut ympäristödiplomi vuosina </w:t>
      </w:r>
      <w:r w:rsidR="00A4408D">
        <w:t>2010–2014</w:t>
      </w:r>
      <w:r w:rsidR="00E773ED">
        <w:t xml:space="preserve"> ja Vihannin seurakunnalla </w:t>
      </w:r>
      <w:r w:rsidR="00A4408D">
        <w:t>2004–2008</w:t>
      </w:r>
      <w:r w:rsidR="00E773ED">
        <w:t>.</w:t>
      </w:r>
    </w:p>
    <w:p w14:paraId="570F057E" w14:textId="7652A0B1" w:rsidR="00AA29E2" w:rsidRDefault="00AA29E2">
      <w:pPr>
        <w:spacing w:after="0" w:line="240" w:lineRule="auto"/>
      </w:pPr>
    </w:p>
    <w:p w14:paraId="6AC58388" w14:textId="657DAE61" w:rsidR="008B4EE3" w:rsidRDefault="00AA29E2">
      <w:pPr>
        <w:spacing w:after="0" w:line="240" w:lineRule="auto"/>
      </w:pPr>
      <w:r>
        <w:t xml:space="preserve">Seurakuntaan on nimetty ympäristötyöryhmä, johon kuuluu </w:t>
      </w:r>
      <w:r w:rsidR="008B4EE3">
        <w:t xml:space="preserve">työntekijöitä sekä </w:t>
      </w:r>
      <w:r>
        <w:t>tukipalveluista ja toiminnalliselta puolelta, kaksi seurakuntalaista ja luottamushenkilö. Ympäristötyöryhmä valitsi kaksi ympäristövastaav</w:t>
      </w:r>
      <w:r w:rsidR="00700EEC">
        <w:t xml:space="preserve">iksi talousjohtaja </w:t>
      </w:r>
      <w:r w:rsidR="008B4EE3">
        <w:t xml:space="preserve">Heikki </w:t>
      </w:r>
      <w:proofErr w:type="spellStart"/>
      <w:r w:rsidR="008B4EE3">
        <w:t>Ilko</w:t>
      </w:r>
      <w:r w:rsidR="00700EEC">
        <w:t>n</w:t>
      </w:r>
      <w:proofErr w:type="spellEnd"/>
      <w:r w:rsidR="008B4EE3">
        <w:t xml:space="preserve"> ja </w:t>
      </w:r>
      <w:r w:rsidR="00700EEC">
        <w:t xml:space="preserve">nuorisotyön esihenkilön </w:t>
      </w:r>
      <w:r w:rsidR="008B4EE3">
        <w:t>Sakari Salo</w:t>
      </w:r>
      <w:r w:rsidR="00700EEC">
        <w:t>n</w:t>
      </w:r>
      <w:r w:rsidR="008B4EE3">
        <w:t>. Ympäristötyöryhmän puheenjohtaja on</w:t>
      </w:r>
      <w:r w:rsidR="00700EEC">
        <w:t xml:space="preserve"> luottamushenkilö</w:t>
      </w:r>
      <w:r w:rsidR="008B4EE3">
        <w:t xml:space="preserve"> Tiina Torvinen ja sihteerinä toimii </w:t>
      </w:r>
      <w:r w:rsidR="00700EEC">
        <w:t xml:space="preserve">seurakuntamestari </w:t>
      </w:r>
      <w:r w:rsidR="008B4EE3">
        <w:t xml:space="preserve">Tanja Merikanto. Työryhmän muut jäsenet ovat </w:t>
      </w:r>
      <w:r w:rsidR="00E773ED">
        <w:t xml:space="preserve">seurakuntalaiset Vesa Ojanperä ja Päivi Takkunen sekä </w:t>
      </w:r>
      <w:r w:rsidR="00700EEC">
        <w:t>viestinnän työala papp</w:t>
      </w:r>
      <w:r w:rsidR="00E773ED">
        <w:t>i</w:t>
      </w:r>
      <w:r w:rsidR="00700EEC">
        <w:t xml:space="preserve"> Markus Tuukkanen, lastenohjaaja Pirkko Tuomisto, lähetyssihteeri Johanna </w:t>
      </w:r>
      <w:proofErr w:type="spellStart"/>
      <w:r w:rsidR="00700EEC">
        <w:t>Hämeenkorpi</w:t>
      </w:r>
      <w:proofErr w:type="spellEnd"/>
      <w:r w:rsidR="00700EEC">
        <w:t>, keittiömestari Alpo Järvelä ja ympäristöasiantuntija Johanna Maliniemi</w:t>
      </w:r>
      <w:r w:rsidR="00E773ED">
        <w:t>. Ympäristötyöryhmä koordinoi ympäristödiplomin hakemisen sekä seuraa ympäristötyön etenemistä.</w:t>
      </w:r>
    </w:p>
    <w:p w14:paraId="2197A1D9" w14:textId="5128B6CE" w:rsidR="00E773ED" w:rsidRDefault="00E773ED">
      <w:pPr>
        <w:spacing w:after="0" w:line="240" w:lineRule="auto"/>
      </w:pPr>
    </w:p>
    <w:p w14:paraId="21F9E6C9" w14:textId="50386065" w:rsidR="00E773ED" w:rsidRDefault="00E773ED">
      <w:pPr>
        <w:spacing w:after="0" w:line="240" w:lineRule="auto"/>
      </w:pPr>
      <w:r>
        <w:t>Ympäristövastaavien tehtäviin kuuluu erityisesti ympäristödiplomihakemuksen koordinointi</w:t>
      </w:r>
      <w:r w:rsidR="00A4408D">
        <w:t xml:space="preserve">, </w:t>
      </w:r>
      <w:r>
        <w:t>ympäristötyön raportoinnin seuranta</w:t>
      </w:r>
      <w:r w:rsidR="00A4408D">
        <w:t>, y</w:t>
      </w:r>
      <w:r>
        <w:t>mpäristötyöstä tiedottaminen viestinnästä vastaavien kanssa ja henkilökunnan ympäristökoulutuksen koordinointi. Heidän tehtäviinsä kuuluu ympäristötyöryhmän kokoon kutsuminen, ympäristölainsäädännön seuraaminen ja yhteistyön järjestäminen muiden toimijoiden kanssa. Ympäristövastaavat osallistuvat kirkon ympäristöpäiville.</w:t>
      </w:r>
    </w:p>
    <w:p w14:paraId="40D29C43" w14:textId="6AC19678" w:rsidR="00AA29E2" w:rsidRDefault="00AA29E2">
      <w:pPr>
        <w:spacing w:after="0" w:line="240" w:lineRule="auto"/>
      </w:pPr>
    </w:p>
    <w:p w14:paraId="06E2F88F" w14:textId="01146DEF" w:rsidR="00AA29E2" w:rsidRDefault="00700EEC">
      <w:pPr>
        <w:spacing w:after="0" w:line="240" w:lineRule="auto"/>
      </w:pPr>
      <w:r>
        <w:t>Ympäristöasioista koulutetaan työntekijöitä. Syksyll</w:t>
      </w:r>
      <w:r w:rsidR="00E773ED">
        <w:t>ä</w:t>
      </w:r>
      <w:r>
        <w:t xml:space="preserve"> 2022 t</w:t>
      </w:r>
      <w:r w:rsidR="00AA29E2">
        <w:t xml:space="preserve">yöntekijöitä on koulutettu ympäristödiplomista </w:t>
      </w:r>
      <w:r>
        <w:t>työalojen tiimien kokouksissa ja ympäristötyöryhmä osallistui Muhoksen seurakunnan väliauditointiin</w:t>
      </w:r>
      <w:r w:rsidR="00AA29E2">
        <w:t xml:space="preserve">. </w:t>
      </w:r>
      <w:r>
        <w:t>Seurakunta tulee myös kouluttamaan työntekijöitä ympäristöasioista</w:t>
      </w:r>
      <w:r w:rsidR="00E773ED">
        <w:t xml:space="preserve"> ja tiedottamaan ympäristödiplomin etenemisestä vuonna 2023</w:t>
      </w:r>
      <w:r>
        <w:t xml:space="preserve">. </w:t>
      </w:r>
      <w:r w:rsidR="00AA29E2">
        <w:t xml:space="preserve">Uusille luottamushenkilöille järjestetään koulutusta ympäristödiplomista. </w:t>
      </w:r>
      <w:r w:rsidR="00E773ED">
        <w:t>Keväällä 2023 o</w:t>
      </w:r>
      <w:r w:rsidR="00AA29E2">
        <w:t>sallistutaan STEP-opintokeskuksen webinaariin</w:t>
      </w:r>
      <w:r w:rsidR="00E773ED">
        <w:t xml:space="preserve"> ”Meillekin ympäristödiplomi”. </w:t>
      </w:r>
    </w:p>
    <w:p w14:paraId="07CA1343" w14:textId="77777777" w:rsidR="00CB3CFE" w:rsidRDefault="00CB3CFE">
      <w:pPr>
        <w:spacing w:after="0" w:line="240" w:lineRule="auto"/>
      </w:pPr>
    </w:p>
    <w:p w14:paraId="7AE5FF73" w14:textId="7ACEFDD0" w:rsidR="00F66FB9" w:rsidRDefault="00F66FB9">
      <w:pPr>
        <w:spacing w:after="0" w:line="240" w:lineRule="auto"/>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700EEC" w:rsidRPr="0029585A" w14:paraId="6F71E95A"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0E83C038" w14:textId="474B5B7C" w:rsidR="00700EEC" w:rsidRPr="0029585A" w:rsidRDefault="00E773ED" w:rsidP="00133AA1">
            <w:pPr>
              <w:pStyle w:val="Taulukonsislt"/>
              <w:rPr>
                <w:rFonts w:asciiTheme="minorHAnsi" w:hAnsiTheme="minorHAnsi" w:cstheme="minorHAnsi"/>
                <w:b/>
                <w:bCs/>
                <w:sz w:val="22"/>
                <w:szCs w:val="22"/>
              </w:rPr>
            </w:pPr>
            <w:r>
              <w:rPr>
                <w:rFonts w:asciiTheme="minorHAnsi" w:hAnsiTheme="minorHAnsi" w:cstheme="minorHAnsi"/>
                <w:b/>
                <w:bCs/>
                <w:sz w:val="22"/>
                <w:szCs w:val="22"/>
              </w:rPr>
              <w:t>Seurakunnan ympäristötyön toteutus</w:t>
            </w:r>
          </w:p>
        </w:tc>
      </w:tr>
      <w:tr w:rsidR="00700EEC" w:rsidRPr="0029585A" w14:paraId="4E97D52C"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001206B4" w14:textId="6327F1A5" w:rsidR="00700EEC" w:rsidRPr="0029585A" w:rsidRDefault="00700EEC" w:rsidP="00133AA1">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E773ED">
              <w:rPr>
                <w:rFonts w:asciiTheme="minorHAnsi" w:hAnsiTheme="minorHAnsi" w:cstheme="minorHAnsi"/>
                <w:b/>
                <w:bCs/>
                <w:sz w:val="22"/>
                <w:szCs w:val="22"/>
              </w:rPr>
              <w:t>Kirkon ympäristödiplomi</w:t>
            </w:r>
          </w:p>
        </w:tc>
      </w:tr>
      <w:tr w:rsidR="00700EEC" w:rsidRPr="0029585A" w14:paraId="1249BCA2"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700EEC" w:rsidRPr="0029585A" w14:paraId="6C6CA7FF"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1D9D227" w14:textId="4FBC84A4" w:rsidR="00700EEC"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C5FE921" w14:textId="77777777" w:rsidR="00700EEC" w:rsidRPr="0029585A" w:rsidRDefault="00700EEC"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67F4AFD" w14:textId="77777777" w:rsidR="00700EEC" w:rsidRPr="0029585A" w:rsidRDefault="00700EEC"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700EEC" w:rsidRPr="0029585A" w14:paraId="2B5F9061" w14:textId="77777777" w:rsidTr="00CE0350">
              <w:trPr>
                <w:jc w:val="right"/>
              </w:trPr>
              <w:tc>
                <w:tcPr>
                  <w:tcW w:w="4826" w:type="dxa"/>
                  <w:tcBorders>
                    <w:left w:val="single" w:sz="2" w:space="0" w:color="000000"/>
                    <w:bottom w:val="single" w:sz="2" w:space="0" w:color="000000"/>
                  </w:tcBorders>
                </w:tcPr>
                <w:p w14:paraId="380A8833" w14:textId="1D8E96BD"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Seurakunta hakee kirkon ympäristödiplomia</w:t>
                  </w:r>
                </w:p>
              </w:tc>
              <w:tc>
                <w:tcPr>
                  <w:tcW w:w="2204" w:type="dxa"/>
                  <w:tcBorders>
                    <w:left w:val="single" w:sz="2" w:space="0" w:color="000000"/>
                    <w:bottom w:val="single" w:sz="2" w:space="0" w:color="000000"/>
                  </w:tcBorders>
                </w:tcPr>
                <w:p w14:paraId="0717DE5A" w14:textId="0C0B0E37"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ympäristötyöryhmä</w:t>
                  </w:r>
                </w:p>
              </w:tc>
              <w:tc>
                <w:tcPr>
                  <w:tcW w:w="1654" w:type="dxa"/>
                  <w:tcBorders>
                    <w:left w:val="single" w:sz="2" w:space="0" w:color="000000"/>
                    <w:bottom w:val="single" w:sz="2" w:space="0" w:color="000000"/>
                    <w:right w:val="single" w:sz="2" w:space="0" w:color="000000"/>
                  </w:tcBorders>
                </w:tcPr>
                <w:p w14:paraId="39B9E3A9" w14:textId="7DC3A3AF"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700EEC" w:rsidRPr="0029585A" w14:paraId="73400993" w14:textId="77777777" w:rsidTr="00CE0350">
              <w:trPr>
                <w:jc w:val="right"/>
              </w:trPr>
              <w:tc>
                <w:tcPr>
                  <w:tcW w:w="4826" w:type="dxa"/>
                  <w:tcBorders>
                    <w:left w:val="single" w:sz="2" w:space="0" w:color="000000"/>
                    <w:bottom w:val="single" w:sz="2" w:space="0" w:color="000000"/>
                  </w:tcBorders>
                </w:tcPr>
                <w:p w14:paraId="6D7E96E5" w14:textId="710C7E26"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Ympäristöohjelmaa toteutetaan</w:t>
                  </w:r>
                </w:p>
              </w:tc>
              <w:tc>
                <w:tcPr>
                  <w:tcW w:w="2204" w:type="dxa"/>
                  <w:tcBorders>
                    <w:left w:val="single" w:sz="2" w:space="0" w:color="000000"/>
                    <w:bottom w:val="single" w:sz="2" w:space="0" w:color="000000"/>
                  </w:tcBorders>
                </w:tcPr>
                <w:p w14:paraId="2C6FCE59" w14:textId="143FE6DB"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4" w:type="dxa"/>
                  <w:tcBorders>
                    <w:left w:val="single" w:sz="2" w:space="0" w:color="000000"/>
                    <w:bottom w:val="single" w:sz="2" w:space="0" w:color="000000"/>
                    <w:right w:val="single" w:sz="2" w:space="0" w:color="000000"/>
                  </w:tcBorders>
                </w:tcPr>
                <w:p w14:paraId="584BE93F" w14:textId="660AA0A9" w:rsidR="00700EEC"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C05BE3" w:rsidRPr="0029585A" w14:paraId="3129FB6A" w14:textId="77777777" w:rsidTr="00CE0350">
              <w:trPr>
                <w:jc w:val="right"/>
              </w:trPr>
              <w:tc>
                <w:tcPr>
                  <w:tcW w:w="4826" w:type="dxa"/>
                  <w:tcBorders>
                    <w:left w:val="single" w:sz="2" w:space="0" w:color="000000"/>
                    <w:bottom w:val="single" w:sz="2" w:space="0" w:color="000000"/>
                  </w:tcBorders>
                </w:tcPr>
                <w:p w14:paraId="2D0D6F0A" w14:textId="3D8BD2FF" w:rsidR="00C05BE3" w:rsidRDefault="00C05BE3" w:rsidP="00700EEC">
                  <w:pPr>
                    <w:pStyle w:val="Taulukonsislt"/>
                    <w:rPr>
                      <w:rFonts w:asciiTheme="minorHAnsi" w:hAnsiTheme="minorHAnsi" w:cstheme="minorHAnsi"/>
                      <w:sz w:val="22"/>
                      <w:szCs w:val="22"/>
                    </w:rPr>
                  </w:pPr>
                  <w:r>
                    <w:rPr>
                      <w:rFonts w:asciiTheme="minorHAnsi" w:hAnsiTheme="minorHAnsi" w:cstheme="minorHAnsi"/>
                      <w:sz w:val="22"/>
                      <w:szCs w:val="22"/>
                    </w:rPr>
                    <w:t>Ympäristötyöryhmä toteuttaa väliauditoinnin</w:t>
                  </w:r>
                </w:p>
              </w:tc>
              <w:tc>
                <w:tcPr>
                  <w:tcW w:w="2204" w:type="dxa"/>
                  <w:tcBorders>
                    <w:left w:val="single" w:sz="2" w:space="0" w:color="000000"/>
                    <w:bottom w:val="single" w:sz="2" w:space="0" w:color="000000"/>
                  </w:tcBorders>
                </w:tcPr>
                <w:p w14:paraId="7769B037" w14:textId="75F018DE" w:rsidR="00C05BE3" w:rsidRDefault="00C05BE3" w:rsidP="00700EEC">
                  <w:pPr>
                    <w:pStyle w:val="Taulukonsislt"/>
                    <w:rPr>
                      <w:rFonts w:asciiTheme="minorHAnsi" w:hAnsiTheme="minorHAnsi" w:cstheme="minorHAnsi"/>
                      <w:sz w:val="22"/>
                      <w:szCs w:val="22"/>
                    </w:rPr>
                  </w:pPr>
                  <w:r>
                    <w:rPr>
                      <w:rFonts w:asciiTheme="minorHAnsi" w:hAnsiTheme="minorHAnsi" w:cstheme="minorHAnsi"/>
                      <w:sz w:val="22"/>
                      <w:szCs w:val="22"/>
                    </w:rPr>
                    <w:t>ympäristötyöryhmä</w:t>
                  </w:r>
                </w:p>
              </w:tc>
              <w:tc>
                <w:tcPr>
                  <w:tcW w:w="1654" w:type="dxa"/>
                  <w:tcBorders>
                    <w:left w:val="single" w:sz="2" w:space="0" w:color="000000"/>
                    <w:bottom w:val="single" w:sz="2" w:space="0" w:color="000000"/>
                    <w:right w:val="single" w:sz="2" w:space="0" w:color="000000"/>
                  </w:tcBorders>
                </w:tcPr>
                <w:p w14:paraId="2C9A292A" w14:textId="5171010B" w:rsidR="00C05BE3" w:rsidRDefault="00C05BE3" w:rsidP="00700EEC">
                  <w:pPr>
                    <w:pStyle w:val="Taulukonsislt"/>
                    <w:rPr>
                      <w:rFonts w:asciiTheme="minorHAnsi" w:hAnsiTheme="minorHAnsi" w:cstheme="minorHAnsi"/>
                      <w:sz w:val="22"/>
                      <w:szCs w:val="22"/>
                    </w:rPr>
                  </w:pPr>
                  <w:r>
                    <w:rPr>
                      <w:rFonts w:asciiTheme="minorHAnsi" w:hAnsiTheme="minorHAnsi" w:cstheme="minorHAnsi"/>
                      <w:sz w:val="22"/>
                      <w:szCs w:val="22"/>
                    </w:rPr>
                    <w:t>2024</w:t>
                  </w:r>
                </w:p>
              </w:tc>
            </w:tr>
            <w:tr w:rsidR="00700EEC" w:rsidRPr="0029585A" w14:paraId="3A911D85" w14:textId="77777777" w:rsidTr="00CE0350">
              <w:trPr>
                <w:jc w:val="right"/>
              </w:trPr>
              <w:tc>
                <w:tcPr>
                  <w:tcW w:w="4826" w:type="dxa"/>
                  <w:tcBorders>
                    <w:left w:val="single" w:sz="2" w:space="0" w:color="000000"/>
                    <w:bottom w:val="single" w:sz="2" w:space="0" w:color="000000"/>
                  </w:tcBorders>
                </w:tcPr>
                <w:p w14:paraId="1F75C48B" w14:textId="534B2A35" w:rsidR="00700EEC" w:rsidRPr="0029585A"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Ympäristödiplomin uusiminen</w:t>
                  </w:r>
                </w:p>
              </w:tc>
              <w:tc>
                <w:tcPr>
                  <w:tcW w:w="2204" w:type="dxa"/>
                  <w:tcBorders>
                    <w:left w:val="single" w:sz="2" w:space="0" w:color="000000"/>
                    <w:bottom w:val="single" w:sz="2" w:space="0" w:color="000000"/>
                  </w:tcBorders>
                </w:tcPr>
                <w:p w14:paraId="0401D959" w14:textId="490AB252" w:rsidR="00700EEC" w:rsidRPr="0029585A" w:rsidRDefault="00700EEC" w:rsidP="00700EEC">
                  <w:pPr>
                    <w:pStyle w:val="Taulukonsislt"/>
                    <w:rPr>
                      <w:rFonts w:asciiTheme="minorHAnsi" w:hAnsiTheme="minorHAnsi" w:cstheme="minorHAnsi"/>
                      <w:sz w:val="22"/>
                      <w:szCs w:val="22"/>
                    </w:rPr>
                  </w:pPr>
                  <w:r>
                    <w:rPr>
                      <w:rFonts w:asciiTheme="minorHAnsi" w:hAnsiTheme="minorHAnsi" w:cstheme="minorHAnsi"/>
                      <w:sz w:val="22"/>
                      <w:szCs w:val="22"/>
                    </w:rPr>
                    <w:t>ympäristötyöryhmä</w:t>
                  </w:r>
                </w:p>
              </w:tc>
              <w:tc>
                <w:tcPr>
                  <w:tcW w:w="1654" w:type="dxa"/>
                  <w:tcBorders>
                    <w:left w:val="single" w:sz="2" w:space="0" w:color="000000"/>
                    <w:bottom w:val="single" w:sz="2" w:space="0" w:color="000000"/>
                    <w:right w:val="single" w:sz="2" w:space="0" w:color="000000"/>
                  </w:tcBorders>
                </w:tcPr>
                <w:p w14:paraId="55FBDE6F" w14:textId="43BB4F3A" w:rsidR="00700EEC" w:rsidRPr="0029585A" w:rsidRDefault="00CA43D1" w:rsidP="00700EEC">
                  <w:pPr>
                    <w:pStyle w:val="Taulukonsislt"/>
                    <w:rPr>
                      <w:rFonts w:asciiTheme="minorHAnsi" w:hAnsiTheme="minorHAnsi" w:cstheme="minorHAnsi"/>
                      <w:sz w:val="22"/>
                      <w:szCs w:val="22"/>
                    </w:rPr>
                  </w:pPr>
                  <w:r>
                    <w:rPr>
                      <w:rFonts w:asciiTheme="minorHAnsi" w:hAnsiTheme="minorHAnsi" w:cstheme="minorHAnsi"/>
                      <w:sz w:val="22"/>
                      <w:szCs w:val="22"/>
                    </w:rPr>
                    <w:t>2027–2028</w:t>
                  </w:r>
                </w:p>
              </w:tc>
            </w:tr>
          </w:tbl>
          <w:p w14:paraId="6C263EF2" w14:textId="77777777" w:rsidR="00700EEC" w:rsidRPr="0029585A" w:rsidRDefault="00700EEC" w:rsidP="00133AA1">
            <w:pPr>
              <w:pStyle w:val="Taulukonsislt"/>
              <w:rPr>
                <w:rFonts w:asciiTheme="minorHAnsi" w:hAnsiTheme="minorHAnsi" w:cstheme="minorHAnsi"/>
                <w:sz w:val="22"/>
                <w:szCs w:val="22"/>
              </w:rPr>
            </w:pPr>
          </w:p>
        </w:tc>
      </w:tr>
      <w:tr w:rsidR="00700EEC" w:rsidRPr="0029585A" w14:paraId="04DECFFC"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1D649ED" w14:textId="0E6E3DEF" w:rsidR="00700EEC" w:rsidRPr="0029585A" w:rsidRDefault="00700EEC" w:rsidP="00133AA1">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Koulutusta</w:t>
            </w:r>
          </w:p>
        </w:tc>
      </w:tr>
      <w:tr w:rsidR="00700EEC" w:rsidRPr="0029585A" w14:paraId="0C2BCD5B"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700EEC" w:rsidRPr="0029585A" w14:paraId="10A54C48"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2DDA393" w14:textId="48DFA89D" w:rsidR="00700EEC"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BD944F9" w14:textId="77777777" w:rsidR="00700EEC" w:rsidRPr="0029585A" w:rsidRDefault="00700EEC"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937E6FE" w14:textId="77777777" w:rsidR="00700EEC" w:rsidRPr="0029585A" w:rsidRDefault="00700EEC"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700EEC" w:rsidRPr="0029585A" w14:paraId="6F52E282" w14:textId="77777777" w:rsidTr="00CE0350">
              <w:trPr>
                <w:jc w:val="right"/>
              </w:trPr>
              <w:tc>
                <w:tcPr>
                  <w:tcW w:w="4826" w:type="dxa"/>
                  <w:tcBorders>
                    <w:left w:val="single" w:sz="2" w:space="0" w:color="000000"/>
                    <w:bottom w:val="single" w:sz="2" w:space="0" w:color="000000"/>
                  </w:tcBorders>
                </w:tcPr>
                <w:p w14:paraId="306C2DDD" w14:textId="7D38765E"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 xml:space="preserve">Työntekijöille </w:t>
                  </w:r>
                  <w:r w:rsidR="00CA43D1">
                    <w:rPr>
                      <w:rFonts w:asciiTheme="minorHAnsi" w:hAnsiTheme="minorHAnsi" w:cstheme="minorHAnsi"/>
                      <w:sz w:val="22"/>
                      <w:szCs w:val="22"/>
                    </w:rPr>
                    <w:t>järjestetään</w:t>
                  </w:r>
                  <w:r>
                    <w:rPr>
                      <w:rFonts w:asciiTheme="minorHAnsi" w:hAnsiTheme="minorHAnsi" w:cstheme="minorHAnsi"/>
                      <w:sz w:val="22"/>
                      <w:szCs w:val="22"/>
                    </w:rPr>
                    <w:t xml:space="preserve"> koulutusta ympäristöasioista</w:t>
                  </w:r>
                </w:p>
              </w:tc>
              <w:tc>
                <w:tcPr>
                  <w:tcW w:w="2204" w:type="dxa"/>
                  <w:tcBorders>
                    <w:left w:val="single" w:sz="2" w:space="0" w:color="000000"/>
                    <w:bottom w:val="single" w:sz="2" w:space="0" w:color="000000"/>
                  </w:tcBorders>
                </w:tcPr>
                <w:p w14:paraId="41284A9B" w14:textId="386C036E"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ympäristötyöryhmä, esihenkilöt</w:t>
                  </w:r>
                </w:p>
              </w:tc>
              <w:tc>
                <w:tcPr>
                  <w:tcW w:w="1654" w:type="dxa"/>
                  <w:tcBorders>
                    <w:left w:val="single" w:sz="2" w:space="0" w:color="000000"/>
                    <w:bottom w:val="single" w:sz="2" w:space="0" w:color="000000"/>
                    <w:right w:val="single" w:sz="2" w:space="0" w:color="000000"/>
                  </w:tcBorders>
                </w:tcPr>
                <w:p w14:paraId="41C2F58C" w14:textId="2093FD10"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C05BE3" w:rsidRPr="0029585A" w14:paraId="2A7762B5" w14:textId="77777777" w:rsidTr="00CE0350">
              <w:trPr>
                <w:jc w:val="right"/>
              </w:trPr>
              <w:tc>
                <w:tcPr>
                  <w:tcW w:w="4826" w:type="dxa"/>
                  <w:tcBorders>
                    <w:left w:val="single" w:sz="2" w:space="0" w:color="000000"/>
                    <w:bottom w:val="single" w:sz="2" w:space="0" w:color="000000"/>
                  </w:tcBorders>
                </w:tcPr>
                <w:p w14:paraId="331A2990" w14:textId="016B4F56" w:rsidR="00C05BE3" w:rsidRDefault="00C05BE3" w:rsidP="00133AA1">
                  <w:pPr>
                    <w:pStyle w:val="Taulukonsislt"/>
                    <w:rPr>
                      <w:rFonts w:asciiTheme="minorHAnsi" w:hAnsiTheme="minorHAnsi" w:cstheme="minorHAnsi"/>
                      <w:sz w:val="22"/>
                      <w:szCs w:val="22"/>
                    </w:rPr>
                  </w:pPr>
                  <w:r>
                    <w:rPr>
                      <w:rFonts w:asciiTheme="minorHAnsi" w:hAnsiTheme="minorHAnsi" w:cstheme="minorHAnsi"/>
                      <w:sz w:val="22"/>
                      <w:szCs w:val="22"/>
                    </w:rPr>
                    <w:t>Työntekijöiden perehdytysmateriaaleihin lisätään ympäristötyöstä kertominen</w:t>
                  </w:r>
                </w:p>
              </w:tc>
              <w:tc>
                <w:tcPr>
                  <w:tcW w:w="2204" w:type="dxa"/>
                  <w:tcBorders>
                    <w:left w:val="single" w:sz="2" w:space="0" w:color="000000"/>
                    <w:bottom w:val="single" w:sz="2" w:space="0" w:color="000000"/>
                  </w:tcBorders>
                </w:tcPr>
                <w:p w14:paraId="0DB9449E" w14:textId="466FC186" w:rsidR="00C05BE3" w:rsidRDefault="00C05BE3" w:rsidP="00133AA1">
                  <w:pPr>
                    <w:pStyle w:val="Taulukonsislt"/>
                    <w:rPr>
                      <w:rFonts w:asciiTheme="minorHAnsi" w:hAnsiTheme="minorHAnsi" w:cstheme="minorHAnsi"/>
                      <w:sz w:val="22"/>
                      <w:szCs w:val="22"/>
                    </w:rPr>
                  </w:pPr>
                  <w:r>
                    <w:rPr>
                      <w:rFonts w:asciiTheme="minorHAnsi" w:hAnsiTheme="minorHAnsi" w:cstheme="minorHAnsi"/>
                      <w:sz w:val="22"/>
                      <w:szCs w:val="22"/>
                    </w:rPr>
                    <w:t>esihenkilöt</w:t>
                  </w:r>
                </w:p>
              </w:tc>
              <w:tc>
                <w:tcPr>
                  <w:tcW w:w="1654" w:type="dxa"/>
                  <w:tcBorders>
                    <w:left w:val="single" w:sz="2" w:space="0" w:color="000000"/>
                    <w:bottom w:val="single" w:sz="2" w:space="0" w:color="000000"/>
                    <w:right w:val="single" w:sz="2" w:space="0" w:color="000000"/>
                  </w:tcBorders>
                </w:tcPr>
                <w:p w14:paraId="178A29EF" w14:textId="05818908" w:rsidR="00C05BE3" w:rsidRDefault="00C05BE3" w:rsidP="00133AA1">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700EEC" w:rsidRPr="0029585A" w14:paraId="0A8610D4" w14:textId="77777777" w:rsidTr="00CE0350">
              <w:trPr>
                <w:jc w:val="right"/>
              </w:trPr>
              <w:tc>
                <w:tcPr>
                  <w:tcW w:w="4826" w:type="dxa"/>
                  <w:tcBorders>
                    <w:left w:val="single" w:sz="2" w:space="0" w:color="000000"/>
                    <w:bottom w:val="single" w:sz="2" w:space="0" w:color="000000"/>
                  </w:tcBorders>
                </w:tcPr>
                <w:p w14:paraId="59C88F95" w14:textId="453BC57A"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Luottamushenkilöille järjestetään koulutusta ympäristöasioista</w:t>
                  </w:r>
                </w:p>
              </w:tc>
              <w:tc>
                <w:tcPr>
                  <w:tcW w:w="2204" w:type="dxa"/>
                  <w:tcBorders>
                    <w:left w:val="single" w:sz="2" w:space="0" w:color="000000"/>
                    <w:bottom w:val="single" w:sz="2" w:space="0" w:color="000000"/>
                  </w:tcBorders>
                </w:tcPr>
                <w:p w14:paraId="7E3938CB" w14:textId="47734147"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ympäristötyöryhmä</w:t>
                  </w:r>
                </w:p>
              </w:tc>
              <w:tc>
                <w:tcPr>
                  <w:tcW w:w="1654" w:type="dxa"/>
                  <w:tcBorders>
                    <w:left w:val="single" w:sz="2" w:space="0" w:color="000000"/>
                    <w:bottom w:val="single" w:sz="2" w:space="0" w:color="000000"/>
                    <w:right w:val="single" w:sz="2" w:space="0" w:color="000000"/>
                  </w:tcBorders>
                </w:tcPr>
                <w:p w14:paraId="7444B2A3" w14:textId="21BBC7BD" w:rsidR="00700EEC" w:rsidRPr="0029585A" w:rsidRDefault="00700EEC" w:rsidP="00133AA1">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745F6ED5" w14:textId="77777777" w:rsidR="00700EEC" w:rsidRPr="0029585A" w:rsidRDefault="00700EEC" w:rsidP="00133AA1">
            <w:pPr>
              <w:pStyle w:val="Taulukonsislt"/>
              <w:rPr>
                <w:rFonts w:asciiTheme="minorHAnsi" w:hAnsiTheme="minorHAnsi" w:cstheme="minorHAnsi"/>
                <w:sz w:val="22"/>
                <w:szCs w:val="22"/>
              </w:rPr>
            </w:pPr>
          </w:p>
        </w:tc>
      </w:tr>
    </w:tbl>
    <w:p w14:paraId="7C13542B" w14:textId="75C8CF1A" w:rsidR="00F66FB9" w:rsidRDefault="00F66FB9" w:rsidP="00F66FB9">
      <w:pPr>
        <w:pStyle w:val="Otsikko2"/>
      </w:pPr>
      <w:bookmarkStart w:id="3" w:name="_Toc120200964"/>
      <w:r>
        <w:lastRenderedPageBreak/>
        <w:t>Askeleet kohti hiilineutraaliutta</w:t>
      </w:r>
      <w:bookmarkEnd w:id="3"/>
    </w:p>
    <w:p w14:paraId="01D31DCC" w14:textId="35B050CD" w:rsidR="00D01864" w:rsidRDefault="00D01864">
      <w:pPr>
        <w:spacing w:after="0" w:line="240" w:lineRule="auto"/>
      </w:pPr>
    </w:p>
    <w:p w14:paraId="63526136" w14:textId="2D63FCDD" w:rsidR="001F6991" w:rsidRDefault="00F66FB9" w:rsidP="001F6991">
      <w:pPr>
        <w:spacing w:after="0" w:line="240" w:lineRule="auto"/>
      </w:pPr>
      <w:r>
        <w:t xml:space="preserve">Seurakunta sitoutuu Hiilineutraali kirkko 2030 </w:t>
      </w:r>
      <w:r w:rsidR="00CA43D1">
        <w:t xml:space="preserve">– energia- ja ilmasto </w:t>
      </w:r>
      <w:r>
        <w:t>strategiaan</w:t>
      </w:r>
      <w:r w:rsidR="00AA29E2">
        <w:t xml:space="preserve">. </w:t>
      </w:r>
      <w:r w:rsidR="007A70F7">
        <w:t xml:space="preserve">Ympäristödiplomin eri osa-alueet edistävät tämän tavoitteen toteutumista. </w:t>
      </w:r>
      <w:r w:rsidR="001F6991">
        <w:t>Seurakunta</w:t>
      </w:r>
      <w:r w:rsidR="00CA43D1">
        <w:t xml:space="preserve"> tulee</w:t>
      </w:r>
      <w:r w:rsidR="001F6991">
        <w:t xml:space="preserve"> laati</w:t>
      </w:r>
      <w:r w:rsidR="00CA43D1">
        <w:t>maan</w:t>
      </w:r>
      <w:r w:rsidR="001F6991">
        <w:t xml:space="preserve"> suunnitelman, jolla se pyrkii kohti hiilineutraaliutta. Tässä tärkeässä osassa ovat kiinteistöjen päästöjen vähentäminen. Suunnitelmaa varten selvitetään toiminnan hiilijalanjälki ja metsien hiilen sidonta.</w:t>
      </w:r>
    </w:p>
    <w:p w14:paraId="4FDCCED0" w14:textId="77777777" w:rsidR="007A70F7" w:rsidRDefault="007A70F7">
      <w:pPr>
        <w:spacing w:after="0" w:line="240" w:lineRule="auto"/>
      </w:pPr>
    </w:p>
    <w:p w14:paraId="481888C3" w14:textId="65C5BAA2" w:rsidR="00F66FB9" w:rsidRDefault="007A70F7">
      <w:pPr>
        <w:spacing w:after="0" w:line="240" w:lineRule="auto"/>
      </w:pPr>
      <w:r>
        <w:t>Hiilineutraaliudella tarkoitetaan tilannetta, kun toiminnan nettohiilij</w:t>
      </w:r>
      <w:r w:rsidR="00CA43D1">
        <w:t>a</w:t>
      </w:r>
      <w:r>
        <w:t xml:space="preserve">lanjälki on nolla. </w:t>
      </w:r>
      <w:r w:rsidR="00CA43D1">
        <w:t>K</w:t>
      </w:r>
      <w:r>
        <w:t>irkon strategian tavoitteena onkin vähentää kaikkia päästöjä 80</w:t>
      </w:r>
      <w:r w:rsidR="00CA43D1">
        <w:t xml:space="preserve"> prosenttia</w:t>
      </w:r>
      <w:r>
        <w:t xml:space="preserve"> nykytasosta. Päästöjä</w:t>
      </w:r>
      <w:r w:rsidR="000B12A4">
        <w:t>,</w:t>
      </w:r>
      <w:r>
        <w:t xml:space="preserve"> joita ei pystytä poistamaan</w:t>
      </w:r>
      <w:r w:rsidR="000B12A4">
        <w:t>, kompensoidaan muun muassa hoitamalla metsiä niin, että ne toimivat vahvemmin hiilinieluina ja hiilivarastoina.</w:t>
      </w:r>
      <w:r w:rsidR="001F6991">
        <w:t xml:space="preserve"> Toiminnassa voidaan käyttää myös hiilikädenjälki-termiä, jolla tarkoitetaan hyviä ilmastotekoja, joilla hiilidioksidipäästöt pienenevät tai hiiltä sidotaan.</w:t>
      </w:r>
    </w:p>
    <w:p w14:paraId="6FA4BCCC" w14:textId="54A6BD6B" w:rsidR="000B12A4" w:rsidRPr="00C05BE3" w:rsidRDefault="000B12A4" w:rsidP="00C05BE3">
      <w:pPr>
        <w:pStyle w:val="western"/>
        <w:spacing w:after="0" w:line="240" w:lineRule="auto"/>
        <w:rPr>
          <w:rFonts w:asciiTheme="minorHAnsi" w:hAnsiTheme="minorHAnsi" w:cstheme="minorHAnsi"/>
          <w:color w:val="050505"/>
          <w:sz w:val="22"/>
          <w:szCs w:val="22"/>
        </w:rPr>
      </w:pPr>
      <w:r>
        <w:rPr>
          <w:rFonts w:asciiTheme="minorHAnsi" w:hAnsiTheme="minorHAnsi" w:cstheme="minorHAnsi"/>
          <w:color w:val="050505"/>
          <w:sz w:val="22"/>
          <w:szCs w:val="22"/>
        </w:rPr>
        <w:t>Raahen seurak</w:t>
      </w:r>
      <w:r w:rsidR="00480485">
        <w:rPr>
          <w:rFonts w:asciiTheme="minorHAnsi" w:hAnsiTheme="minorHAnsi" w:cstheme="minorHAnsi"/>
          <w:color w:val="050505"/>
          <w:sz w:val="22"/>
          <w:szCs w:val="22"/>
        </w:rPr>
        <w:t>unta on tehnyt toimia hiilineutraali</w:t>
      </w:r>
      <w:r w:rsidR="001F6991">
        <w:rPr>
          <w:rFonts w:asciiTheme="minorHAnsi" w:hAnsiTheme="minorHAnsi" w:cstheme="minorHAnsi"/>
          <w:color w:val="050505"/>
          <w:sz w:val="22"/>
          <w:szCs w:val="22"/>
        </w:rPr>
        <w:t>uden</w:t>
      </w:r>
      <w:r w:rsidR="00480485">
        <w:rPr>
          <w:rFonts w:asciiTheme="minorHAnsi" w:hAnsiTheme="minorHAnsi" w:cstheme="minorHAnsi"/>
          <w:color w:val="050505"/>
          <w:sz w:val="22"/>
          <w:szCs w:val="22"/>
        </w:rPr>
        <w:t xml:space="preserve"> vaihtoehtoihin</w:t>
      </w:r>
      <w:r w:rsidR="00CA43D1">
        <w:rPr>
          <w:rFonts w:asciiTheme="minorHAnsi" w:hAnsiTheme="minorHAnsi" w:cstheme="minorHAnsi"/>
          <w:color w:val="050505"/>
          <w:sz w:val="22"/>
          <w:szCs w:val="22"/>
        </w:rPr>
        <w:t xml:space="preserve"> siirtymisessä</w:t>
      </w:r>
      <w:r w:rsidR="00480485">
        <w:rPr>
          <w:rFonts w:asciiTheme="minorHAnsi" w:hAnsiTheme="minorHAnsi" w:cstheme="minorHAnsi"/>
          <w:color w:val="050505"/>
          <w:sz w:val="22"/>
          <w:szCs w:val="22"/>
        </w:rPr>
        <w:t xml:space="preserve">. Öljylämmityskohteessa </w:t>
      </w:r>
      <w:r w:rsidR="001F6991">
        <w:rPr>
          <w:rFonts w:asciiTheme="minorHAnsi" w:hAnsiTheme="minorHAnsi" w:cstheme="minorHAnsi"/>
          <w:color w:val="050505"/>
          <w:sz w:val="22"/>
          <w:szCs w:val="22"/>
        </w:rPr>
        <w:t>S</w:t>
      </w:r>
      <w:r w:rsidR="00480485">
        <w:rPr>
          <w:rFonts w:asciiTheme="minorHAnsi" w:hAnsiTheme="minorHAnsi" w:cstheme="minorHAnsi"/>
          <w:color w:val="050505"/>
          <w:sz w:val="22"/>
          <w:szCs w:val="22"/>
        </w:rPr>
        <w:t>iikajoe</w:t>
      </w:r>
      <w:r w:rsidR="00CA43D1">
        <w:rPr>
          <w:rFonts w:asciiTheme="minorHAnsi" w:hAnsiTheme="minorHAnsi" w:cstheme="minorHAnsi"/>
          <w:color w:val="050505"/>
          <w:sz w:val="22"/>
          <w:szCs w:val="22"/>
        </w:rPr>
        <w:t>n</w:t>
      </w:r>
      <w:r w:rsidR="00480485">
        <w:rPr>
          <w:rFonts w:asciiTheme="minorHAnsi" w:hAnsiTheme="minorHAnsi" w:cstheme="minorHAnsi"/>
          <w:color w:val="050505"/>
          <w:sz w:val="22"/>
          <w:szCs w:val="22"/>
        </w:rPr>
        <w:t xml:space="preserve"> </w:t>
      </w:r>
      <w:r w:rsidR="00CA43D1">
        <w:rPr>
          <w:rFonts w:asciiTheme="minorHAnsi" w:hAnsiTheme="minorHAnsi" w:cstheme="minorHAnsi"/>
          <w:color w:val="050505"/>
          <w:sz w:val="22"/>
          <w:szCs w:val="22"/>
        </w:rPr>
        <w:t xml:space="preserve">kirkossa </w:t>
      </w:r>
      <w:r w:rsidR="00480485">
        <w:rPr>
          <w:rFonts w:asciiTheme="minorHAnsi" w:hAnsiTheme="minorHAnsi" w:cstheme="minorHAnsi"/>
          <w:color w:val="050505"/>
          <w:sz w:val="22"/>
          <w:szCs w:val="22"/>
        </w:rPr>
        <w:t>siirryttiin m</w:t>
      </w:r>
      <w:r>
        <w:rPr>
          <w:rFonts w:asciiTheme="minorHAnsi" w:hAnsiTheme="minorHAnsi" w:cstheme="minorHAnsi"/>
          <w:color w:val="050505"/>
          <w:sz w:val="22"/>
          <w:szCs w:val="22"/>
        </w:rPr>
        <w:t>aalämpö</w:t>
      </w:r>
      <w:r w:rsidR="00480485">
        <w:rPr>
          <w:rFonts w:asciiTheme="minorHAnsi" w:hAnsiTheme="minorHAnsi" w:cstheme="minorHAnsi"/>
          <w:color w:val="050505"/>
          <w:sz w:val="22"/>
          <w:szCs w:val="22"/>
        </w:rPr>
        <w:t>ön</w:t>
      </w:r>
      <w:r w:rsidR="00CA43D1">
        <w:rPr>
          <w:rFonts w:asciiTheme="minorHAnsi" w:hAnsiTheme="minorHAnsi" w:cstheme="minorHAnsi"/>
          <w:color w:val="050505"/>
          <w:sz w:val="22"/>
          <w:szCs w:val="22"/>
        </w:rPr>
        <w:t xml:space="preserve"> ja viimeinen öljylämmitys kohde muutetaan ilmastoystävällisemmäksi.</w:t>
      </w:r>
      <w:r w:rsidR="001F6991">
        <w:rPr>
          <w:rFonts w:asciiTheme="minorHAnsi" w:hAnsiTheme="minorHAnsi" w:cstheme="minorHAnsi"/>
          <w:color w:val="050505"/>
          <w:sz w:val="22"/>
          <w:szCs w:val="22"/>
        </w:rPr>
        <w:t xml:space="preserve"> </w:t>
      </w:r>
      <w:r w:rsidR="00CA43D1">
        <w:rPr>
          <w:rFonts w:asciiTheme="minorHAnsi" w:hAnsiTheme="minorHAnsi" w:cstheme="minorHAnsi"/>
          <w:color w:val="050505"/>
          <w:sz w:val="22"/>
          <w:szCs w:val="22"/>
        </w:rPr>
        <w:t>Myös muutamista</w:t>
      </w:r>
      <w:r w:rsidR="001F6991">
        <w:rPr>
          <w:rFonts w:asciiTheme="minorHAnsi" w:hAnsiTheme="minorHAnsi" w:cstheme="minorHAnsi"/>
          <w:color w:val="050505"/>
          <w:sz w:val="22"/>
          <w:szCs w:val="22"/>
        </w:rPr>
        <w:t xml:space="preserve"> kiinteistöistä on luovuttu viime vuosina</w:t>
      </w:r>
      <w:r w:rsidR="00CA43D1">
        <w:rPr>
          <w:rFonts w:asciiTheme="minorHAnsi" w:hAnsiTheme="minorHAnsi" w:cstheme="minorHAnsi"/>
          <w:color w:val="050505"/>
          <w:sz w:val="22"/>
          <w:szCs w:val="22"/>
        </w:rPr>
        <w:t xml:space="preserve"> ja kiinteistöstrategiassa määritellään käyttöasteen noston toimenpiteet</w:t>
      </w:r>
      <w:r w:rsidR="001F6991">
        <w:rPr>
          <w:rFonts w:asciiTheme="minorHAnsi" w:hAnsiTheme="minorHAnsi" w:cstheme="minorHAnsi"/>
          <w:color w:val="050505"/>
          <w:sz w:val="22"/>
          <w:szCs w:val="22"/>
        </w:rPr>
        <w:t>.</w:t>
      </w:r>
    </w:p>
    <w:p w14:paraId="4FBF057C" w14:textId="77777777" w:rsidR="00CB3CFE" w:rsidRDefault="00CB3CFE" w:rsidP="000B12A4"/>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ED2DFE" w:rsidRPr="0029585A" w14:paraId="32C30196" w14:textId="77777777" w:rsidTr="00423429">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2E98B0CA" w14:textId="5BD3E8A6" w:rsidR="00ED2DFE" w:rsidRPr="0029585A" w:rsidRDefault="001F6991" w:rsidP="00423429">
            <w:pPr>
              <w:pStyle w:val="Taulukonsislt"/>
              <w:rPr>
                <w:rFonts w:asciiTheme="minorHAnsi" w:hAnsiTheme="minorHAnsi" w:cstheme="minorHAnsi"/>
                <w:b/>
                <w:bCs/>
                <w:sz w:val="22"/>
                <w:szCs w:val="22"/>
              </w:rPr>
            </w:pPr>
            <w:r>
              <w:rPr>
                <w:rFonts w:asciiTheme="minorHAnsi" w:hAnsiTheme="minorHAnsi" w:cstheme="minorHAnsi"/>
                <w:b/>
                <w:bCs/>
                <w:sz w:val="22"/>
                <w:szCs w:val="22"/>
              </w:rPr>
              <w:t>K</w:t>
            </w:r>
            <w:r w:rsidR="00ED2DFE">
              <w:rPr>
                <w:rFonts w:asciiTheme="minorHAnsi" w:hAnsiTheme="minorHAnsi" w:cstheme="minorHAnsi"/>
                <w:b/>
                <w:bCs/>
                <w:sz w:val="22"/>
                <w:szCs w:val="22"/>
              </w:rPr>
              <w:t>ohti hiilineutraaliutta</w:t>
            </w:r>
          </w:p>
        </w:tc>
      </w:tr>
      <w:tr w:rsidR="00480485" w:rsidRPr="0029585A" w14:paraId="1CBD249E" w14:textId="77777777" w:rsidTr="00934F4F">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ABA6B8F" w14:textId="364AAF06" w:rsidR="00480485" w:rsidRPr="0029585A" w:rsidRDefault="00480485" w:rsidP="00934F4F">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Suunnitelma kohti hiilineutraaliutta</w:t>
            </w:r>
          </w:p>
        </w:tc>
      </w:tr>
      <w:tr w:rsidR="00480485" w:rsidRPr="0029585A" w14:paraId="1D883DA9" w14:textId="77777777" w:rsidTr="00934F4F">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480485" w:rsidRPr="0029585A" w14:paraId="1F63D9FD"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F3288CF" w14:textId="0D3F5FEE" w:rsidR="00480485" w:rsidRPr="0029585A" w:rsidRDefault="00043F4C" w:rsidP="00934F4F">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70B724A5" w14:textId="77777777" w:rsidR="00480485" w:rsidRPr="0029585A" w:rsidRDefault="00480485" w:rsidP="00934F4F">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D05B7AA" w14:textId="77777777" w:rsidR="00480485" w:rsidRPr="0029585A" w:rsidRDefault="00480485" w:rsidP="00934F4F">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480485" w:rsidRPr="0029585A" w14:paraId="500F68B2" w14:textId="77777777" w:rsidTr="00CE0350">
              <w:trPr>
                <w:jc w:val="right"/>
              </w:trPr>
              <w:tc>
                <w:tcPr>
                  <w:tcW w:w="4826" w:type="dxa"/>
                  <w:tcBorders>
                    <w:left w:val="single" w:sz="2" w:space="0" w:color="000000"/>
                    <w:bottom w:val="single" w:sz="2" w:space="0" w:color="000000"/>
                  </w:tcBorders>
                </w:tcPr>
                <w:p w14:paraId="54AE8198" w14:textId="60A7AC85" w:rsidR="00480485" w:rsidRPr="0029585A" w:rsidRDefault="00480485" w:rsidP="00934F4F">
                  <w:pPr>
                    <w:pStyle w:val="Taulukonsislt"/>
                    <w:rPr>
                      <w:rFonts w:asciiTheme="minorHAnsi" w:hAnsiTheme="minorHAnsi" w:cstheme="minorHAnsi"/>
                      <w:sz w:val="22"/>
                      <w:szCs w:val="22"/>
                    </w:rPr>
                  </w:pPr>
                  <w:r>
                    <w:rPr>
                      <w:rFonts w:asciiTheme="minorHAnsi" w:hAnsiTheme="minorHAnsi" w:cstheme="minorHAnsi"/>
                      <w:sz w:val="22"/>
                      <w:szCs w:val="22"/>
                    </w:rPr>
                    <w:t>Seurakunta laatii suunnitelman kohti hiilineutraaliutta</w:t>
                  </w:r>
                </w:p>
              </w:tc>
              <w:tc>
                <w:tcPr>
                  <w:tcW w:w="2204" w:type="dxa"/>
                  <w:tcBorders>
                    <w:left w:val="single" w:sz="2" w:space="0" w:color="000000"/>
                    <w:bottom w:val="single" w:sz="2" w:space="0" w:color="000000"/>
                  </w:tcBorders>
                </w:tcPr>
                <w:p w14:paraId="45AE9762" w14:textId="16216796" w:rsidR="00480485" w:rsidRPr="0029585A" w:rsidRDefault="00480485" w:rsidP="00934F4F">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55F26B68" w14:textId="398697A2" w:rsidR="00480485" w:rsidRPr="0029585A" w:rsidRDefault="00CA43D1" w:rsidP="00934F4F">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30252EFC" w14:textId="77777777" w:rsidR="00480485" w:rsidRPr="0029585A" w:rsidRDefault="00480485" w:rsidP="00934F4F">
            <w:pPr>
              <w:pStyle w:val="Taulukonsislt"/>
              <w:rPr>
                <w:rFonts w:asciiTheme="minorHAnsi" w:hAnsiTheme="minorHAnsi" w:cstheme="minorHAnsi"/>
                <w:sz w:val="22"/>
                <w:szCs w:val="22"/>
              </w:rPr>
            </w:pPr>
          </w:p>
        </w:tc>
      </w:tr>
      <w:tr w:rsidR="00ED2DFE" w:rsidRPr="0029585A" w14:paraId="45B04D87" w14:textId="77777777" w:rsidTr="0042342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E20A6EA" w14:textId="6A2951AB" w:rsidR="00480485" w:rsidRPr="0029585A" w:rsidRDefault="00ED2DFE" w:rsidP="00423429">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w:t>
            </w:r>
            <w:r w:rsidR="00D940C2">
              <w:rPr>
                <w:rFonts w:asciiTheme="minorHAnsi" w:hAnsiTheme="minorHAnsi" w:cstheme="minorHAnsi"/>
                <w:b/>
                <w:bCs/>
                <w:sz w:val="22"/>
                <w:szCs w:val="22"/>
              </w:rPr>
              <w:t>Päästöjen vähentämi</w:t>
            </w:r>
            <w:r w:rsidR="00CB3CFE">
              <w:rPr>
                <w:rFonts w:asciiTheme="minorHAnsi" w:hAnsiTheme="minorHAnsi" w:cstheme="minorHAnsi"/>
                <w:b/>
                <w:bCs/>
                <w:sz w:val="22"/>
                <w:szCs w:val="22"/>
              </w:rPr>
              <w:t>sen toimenpiteitä</w:t>
            </w:r>
          </w:p>
        </w:tc>
      </w:tr>
      <w:tr w:rsidR="00ED2DFE" w:rsidRPr="0029585A" w14:paraId="2F322E36" w14:textId="77777777" w:rsidTr="0042342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ED2DFE" w:rsidRPr="0029585A" w14:paraId="746688E7"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79B0AE3" w14:textId="3905396A" w:rsidR="00ED2DFE" w:rsidRPr="0029585A" w:rsidRDefault="00043F4C" w:rsidP="0042342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1FD6DF3" w14:textId="77777777" w:rsidR="00ED2DFE" w:rsidRPr="0029585A" w:rsidRDefault="00ED2DFE" w:rsidP="0042342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26FC1B1" w14:textId="77777777" w:rsidR="00ED2DFE" w:rsidRPr="0029585A" w:rsidRDefault="00ED2DFE" w:rsidP="0042342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CB3CFE" w:rsidRPr="0029585A" w14:paraId="79C473E9" w14:textId="77777777" w:rsidTr="00CE0350">
              <w:trPr>
                <w:jc w:val="right"/>
              </w:trPr>
              <w:tc>
                <w:tcPr>
                  <w:tcW w:w="4826" w:type="dxa"/>
                  <w:tcBorders>
                    <w:left w:val="single" w:sz="2" w:space="0" w:color="000000"/>
                    <w:bottom w:val="single" w:sz="2" w:space="0" w:color="000000"/>
                  </w:tcBorders>
                </w:tcPr>
                <w:p w14:paraId="1C9EEB73" w14:textId="0AB67B45"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Seurakunnan kiinteistöjen hiilidioksidipäästöt lasketaan</w:t>
                  </w:r>
                </w:p>
              </w:tc>
              <w:tc>
                <w:tcPr>
                  <w:tcW w:w="2204" w:type="dxa"/>
                  <w:tcBorders>
                    <w:left w:val="single" w:sz="2" w:space="0" w:color="000000"/>
                    <w:bottom w:val="single" w:sz="2" w:space="0" w:color="000000"/>
                  </w:tcBorders>
                </w:tcPr>
                <w:p w14:paraId="17BB530D" w14:textId="484241F1"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086DDD03" w14:textId="64C6EB27"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CB3CFE" w:rsidRPr="0029585A" w14:paraId="3FF5298D" w14:textId="77777777" w:rsidTr="00CE0350">
              <w:trPr>
                <w:jc w:val="right"/>
              </w:trPr>
              <w:tc>
                <w:tcPr>
                  <w:tcW w:w="4826" w:type="dxa"/>
                  <w:tcBorders>
                    <w:left w:val="single" w:sz="2" w:space="0" w:color="000000"/>
                    <w:bottom w:val="single" w:sz="2" w:space="0" w:color="000000"/>
                  </w:tcBorders>
                </w:tcPr>
                <w:p w14:paraId="38693CCE" w14:textId="56C793B0"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Öljylämmityksestä luovutaan</w:t>
                  </w:r>
                </w:p>
              </w:tc>
              <w:tc>
                <w:tcPr>
                  <w:tcW w:w="2204" w:type="dxa"/>
                  <w:tcBorders>
                    <w:left w:val="single" w:sz="2" w:space="0" w:color="000000"/>
                    <w:bottom w:val="single" w:sz="2" w:space="0" w:color="000000"/>
                  </w:tcBorders>
                </w:tcPr>
                <w:p w14:paraId="384E8786" w14:textId="676CC4C9"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37B1ED9B" w14:textId="1A826544"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2024–2025</w:t>
                  </w:r>
                </w:p>
              </w:tc>
            </w:tr>
            <w:tr w:rsidR="00CB3CFE" w:rsidRPr="0029585A" w14:paraId="72AF7A52" w14:textId="77777777" w:rsidTr="00CE0350">
              <w:trPr>
                <w:jc w:val="right"/>
              </w:trPr>
              <w:tc>
                <w:tcPr>
                  <w:tcW w:w="4826" w:type="dxa"/>
                  <w:tcBorders>
                    <w:left w:val="single" w:sz="2" w:space="0" w:color="000000"/>
                    <w:bottom w:val="single" w:sz="2" w:space="0" w:color="000000"/>
                  </w:tcBorders>
                </w:tcPr>
                <w:p w14:paraId="2183E604" w14:textId="4179B17C"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Kilpailutetaan vihreä sähkö ja siirrytään uusiutuviin energialähteisiin</w:t>
                  </w:r>
                </w:p>
              </w:tc>
              <w:tc>
                <w:tcPr>
                  <w:tcW w:w="2204" w:type="dxa"/>
                  <w:tcBorders>
                    <w:left w:val="single" w:sz="2" w:space="0" w:color="000000"/>
                    <w:bottom w:val="single" w:sz="2" w:space="0" w:color="000000"/>
                  </w:tcBorders>
                </w:tcPr>
                <w:p w14:paraId="5C1BE57E" w14:textId="3ADD1C87"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talousjohtajat</w:t>
                  </w:r>
                </w:p>
              </w:tc>
              <w:tc>
                <w:tcPr>
                  <w:tcW w:w="1654" w:type="dxa"/>
                  <w:tcBorders>
                    <w:left w:val="single" w:sz="2" w:space="0" w:color="000000"/>
                    <w:bottom w:val="single" w:sz="2" w:space="0" w:color="000000"/>
                    <w:right w:val="single" w:sz="2" w:space="0" w:color="000000"/>
                  </w:tcBorders>
                </w:tcPr>
                <w:p w14:paraId="353FFBE6" w14:textId="4A81D193"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2024–2025</w:t>
                  </w:r>
                </w:p>
              </w:tc>
            </w:tr>
            <w:tr w:rsidR="00CB3CFE" w:rsidRPr="0029585A" w14:paraId="5B75B85D" w14:textId="77777777" w:rsidTr="00CE0350">
              <w:trPr>
                <w:jc w:val="right"/>
              </w:trPr>
              <w:tc>
                <w:tcPr>
                  <w:tcW w:w="4826" w:type="dxa"/>
                  <w:tcBorders>
                    <w:left w:val="single" w:sz="2" w:space="0" w:color="000000"/>
                    <w:bottom w:val="single" w:sz="2" w:space="0" w:color="000000"/>
                  </w:tcBorders>
                </w:tcPr>
                <w:p w14:paraId="63952461" w14:textId="08907256"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Kiinteistöstrategia laaditaan ja tilojen käyttöasteita arvioidaan</w:t>
                  </w:r>
                </w:p>
              </w:tc>
              <w:tc>
                <w:tcPr>
                  <w:tcW w:w="2204" w:type="dxa"/>
                  <w:tcBorders>
                    <w:left w:val="single" w:sz="2" w:space="0" w:color="000000"/>
                    <w:bottom w:val="single" w:sz="2" w:space="0" w:color="000000"/>
                  </w:tcBorders>
                </w:tcPr>
                <w:p w14:paraId="6BA1920D" w14:textId="4AC62471"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306CDD62" w14:textId="2E4E2FE7"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CB3CFE" w:rsidRPr="0029585A" w14:paraId="3CC51953" w14:textId="77777777" w:rsidTr="00CE0350">
              <w:trPr>
                <w:jc w:val="right"/>
              </w:trPr>
              <w:tc>
                <w:tcPr>
                  <w:tcW w:w="4826" w:type="dxa"/>
                  <w:tcBorders>
                    <w:left w:val="single" w:sz="2" w:space="0" w:color="000000"/>
                    <w:bottom w:val="single" w:sz="2" w:space="0" w:color="000000"/>
                  </w:tcBorders>
                </w:tcPr>
                <w:p w14:paraId="2F8F4512" w14:textId="2486ECA5"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Laaditaan energiankulutuksen seurantajärjestelmä</w:t>
                  </w:r>
                </w:p>
              </w:tc>
              <w:tc>
                <w:tcPr>
                  <w:tcW w:w="2204" w:type="dxa"/>
                  <w:tcBorders>
                    <w:left w:val="single" w:sz="2" w:space="0" w:color="000000"/>
                    <w:bottom w:val="single" w:sz="2" w:space="0" w:color="000000"/>
                  </w:tcBorders>
                </w:tcPr>
                <w:p w14:paraId="26599237" w14:textId="5AE055AC"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kiinteistöpäällikkö, energiavastaava</w:t>
                  </w:r>
                </w:p>
              </w:tc>
              <w:tc>
                <w:tcPr>
                  <w:tcW w:w="1654" w:type="dxa"/>
                  <w:tcBorders>
                    <w:left w:val="single" w:sz="2" w:space="0" w:color="000000"/>
                    <w:bottom w:val="single" w:sz="2" w:space="0" w:color="000000"/>
                    <w:right w:val="single" w:sz="2" w:space="0" w:color="000000"/>
                  </w:tcBorders>
                </w:tcPr>
                <w:p w14:paraId="554B172E" w14:textId="30A2CB77"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syksy 2023–2024</w:t>
                  </w:r>
                </w:p>
              </w:tc>
            </w:tr>
            <w:tr w:rsidR="00CB3CFE" w:rsidRPr="0029585A" w14:paraId="1655FBCC" w14:textId="77777777" w:rsidTr="00CE0350">
              <w:trPr>
                <w:jc w:val="right"/>
              </w:trPr>
              <w:tc>
                <w:tcPr>
                  <w:tcW w:w="4826" w:type="dxa"/>
                  <w:tcBorders>
                    <w:left w:val="single" w:sz="2" w:space="0" w:color="000000"/>
                    <w:bottom w:val="single" w:sz="2" w:space="0" w:color="000000"/>
                  </w:tcBorders>
                </w:tcPr>
                <w:p w14:paraId="2193C36D" w14:textId="214ADC83"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Energiankulutuksen vähentämiseksi tehtävät toimenpiteet</w:t>
                  </w:r>
                </w:p>
              </w:tc>
              <w:tc>
                <w:tcPr>
                  <w:tcW w:w="2204" w:type="dxa"/>
                  <w:tcBorders>
                    <w:left w:val="single" w:sz="2" w:space="0" w:color="000000"/>
                    <w:bottom w:val="single" w:sz="2" w:space="0" w:color="000000"/>
                  </w:tcBorders>
                </w:tcPr>
                <w:p w14:paraId="3CBCE4DF" w14:textId="4C047BA3"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kiinteistöpäällikkö</w:t>
                  </w:r>
                </w:p>
              </w:tc>
              <w:tc>
                <w:tcPr>
                  <w:tcW w:w="1654" w:type="dxa"/>
                  <w:tcBorders>
                    <w:left w:val="single" w:sz="2" w:space="0" w:color="000000"/>
                    <w:bottom w:val="single" w:sz="2" w:space="0" w:color="000000"/>
                    <w:right w:val="single" w:sz="2" w:space="0" w:color="000000"/>
                  </w:tcBorders>
                </w:tcPr>
                <w:p w14:paraId="35A5024C" w14:textId="0F16838F"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CB3CFE" w:rsidRPr="0029585A" w14:paraId="30AD248B" w14:textId="77777777" w:rsidTr="00CE0350">
              <w:trPr>
                <w:jc w:val="right"/>
              </w:trPr>
              <w:tc>
                <w:tcPr>
                  <w:tcW w:w="4826" w:type="dxa"/>
                  <w:tcBorders>
                    <w:left w:val="single" w:sz="2" w:space="0" w:color="000000"/>
                    <w:bottom w:val="single" w:sz="2" w:space="0" w:color="000000"/>
                  </w:tcBorders>
                </w:tcPr>
                <w:p w14:paraId="50597718" w14:textId="769144E5"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Tuetaan vaihtoehtoisten energialähteiden käyttöä liikenteessä asentamalla sähköautojen latauspisteitä</w:t>
                  </w:r>
                </w:p>
              </w:tc>
              <w:tc>
                <w:tcPr>
                  <w:tcW w:w="2204" w:type="dxa"/>
                  <w:tcBorders>
                    <w:left w:val="single" w:sz="2" w:space="0" w:color="000000"/>
                    <w:bottom w:val="single" w:sz="2" w:space="0" w:color="000000"/>
                  </w:tcBorders>
                </w:tcPr>
                <w:p w14:paraId="133AB4FB" w14:textId="0AB05F28"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4E3DB748" w14:textId="745CA4FB"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CB3CFE" w:rsidRPr="0029585A" w14:paraId="261725D1" w14:textId="77777777" w:rsidTr="00CE0350">
              <w:trPr>
                <w:jc w:val="right"/>
              </w:trPr>
              <w:tc>
                <w:tcPr>
                  <w:tcW w:w="4826" w:type="dxa"/>
                  <w:tcBorders>
                    <w:left w:val="single" w:sz="2" w:space="0" w:color="000000"/>
                    <w:bottom w:val="single" w:sz="2" w:space="0" w:color="000000"/>
                  </w:tcBorders>
                </w:tcPr>
                <w:p w14:paraId="7C1FF2A5" w14:textId="0BB16035" w:rsidR="00CB3CFE"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Ruokailuissa tarjotaan ilmastoystävällistä ruokaa</w:t>
                  </w:r>
                </w:p>
              </w:tc>
              <w:tc>
                <w:tcPr>
                  <w:tcW w:w="2204" w:type="dxa"/>
                  <w:tcBorders>
                    <w:left w:val="single" w:sz="2" w:space="0" w:color="000000"/>
                    <w:bottom w:val="single" w:sz="2" w:space="0" w:color="000000"/>
                  </w:tcBorders>
                </w:tcPr>
                <w:p w14:paraId="70ACAFD4" w14:textId="41749C40"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2BE25D04" w14:textId="3E4CF672"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CB3CFE" w:rsidRPr="0029585A" w14:paraId="6EF065E1" w14:textId="77777777" w:rsidTr="00CE0350">
              <w:trPr>
                <w:jc w:val="right"/>
              </w:trPr>
              <w:tc>
                <w:tcPr>
                  <w:tcW w:w="4826" w:type="dxa"/>
                  <w:tcBorders>
                    <w:left w:val="single" w:sz="2" w:space="0" w:color="000000"/>
                    <w:bottom w:val="single" w:sz="2" w:space="0" w:color="000000"/>
                  </w:tcBorders>
                </w:tcPr>
                <w:p w14:paraId="7EC1BFE7" w14:textId="1320297E"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Rippikouluissa käytetään vihreät riparit -kriteerejä</w:t>
                  </w:r>
                </w:p>
              </w:tc>
              <w:tc>
                <w:tcPr>
                  <w:tcW w:w="2204" w:type="dxa"/>
                  <w:tcBorders>
                    <w:left w:val="single" w:sz="2" w:space="0" w:color="000000"/>
                    <w:bottom w:val="single" w:sz="2" w:space="0" w:color="000000"/>
                  </w:tcBorders>
                </w:tcPr>
                <w:p w14:paraId="69EC0756" w14:textId="69C7411B"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rippikoulutyö</w:t>
                  </w:r>
                </w:p>
              </w:tc>
              <w:tc>
                <w:tcPr>
                  <w:tcW w:w="1654" w:type="dxa"/>
                  <w:tcBorders>
                    <w:left w:val="single" w:sz="2" w:space="0" w:color="000000"/>
                    <w:bottom w:val="single" w:sz="2" w:space="0" w:color="000000"/>
                    <w:right w:val="single" w:sz="2" w:space="0" w:color="000000"/>
                  </w:tcBorders>
                </w:tcPr>
                <w:p w14:paraId="1EE2695A" w14:textId="2EEEA0B7" w:rsidR="00CB3CFE" w:rsidRPr="0029585A" w:rsidRDefault="00CB3CFE" w:rsidP="00CB3CFE">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67F4A386" w14:textId="77777777" w:rsidR="00ED2DFE" w:rsidRPr="0029585A" w:rsidRDefault="00ED2DFE" w:rsidP="00423429">
            <w:pPr>
              <w:pStyle w:val="Taulukonsislt"/>
              <w:rPr>
                <w:rFonts w:asciiTheme="minorHAnsi" w:hAnsiTheme="minorHAnsi" w:cstheme="minorHAnsi"/>
                <w:sz w:val="22"/>
                <w:szCs w:val="22"/>
              </w:rPr>
            </w:pPr>
          </w:p>
        </w:tc>
      </w:tr>
      <w:tr w:rsidR="00ED2DFE" w:rsidRPr="0029585A" w14:paraId="790A2E9D" w14:textId="77777777" w:rsidTr="0042342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323A1FD" w14:textId="4E2EFAD1" w:rsidR="00ED2DFE" w:rsidRPr="0029585A" w:rsidRDefault="00ED2DFE" w:rsidP="0042342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w:t>
            </w:r>
            <w:r w:rsidR="00D940C2">
              <w:rPr>
                <w:rFonts w:asciiTheme="minorHAnsi" w:hAnsiTheme="minorHAnsi" w:cstheme="minorHAnsi"/>
                <w:b/>
                <w:bCs/>
                <w:sz w:val="22"/>
                <w:szCs w:val="22"/>
              </w:rPr>
              <w:t>Hiilivarastojen ja hiilinielujen lisääminen</w:t>
            </w:r>
          </w:p>
        </w:tc>
      </w:tr>
      <w:tr w:rsidR="00ED2DFE" w:rsidRPr="0029585A" w14:paraId="2DAA43B0" w14:textId="77777777" w:rsidTr="0042342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ED2DFE" w:rsidRPr="0029585A" w14:paraId="45B4D427"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6AB36B9" w14:textId="5E200655" w:rsidR="00ED2DFE" w:rsidRPr="0029585A" w:rsidRDefault="00043F4C" w:rsidP="0042342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15F0A15" w14:textId="77777777" w:rsidR="00ED2DFE" w:rsidRPr="0029585A" w:rsidRDefault="00ED2DFE" w:rsidP="0042342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7612AE47" w14:textId="77777777" w:rsidR="00ED2DFE" w:rsidRPr="0029585A" w:rsidRDefault="00ED2DFE" w:rsidP="0042342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D940C2" w:rsidRPr="0029585A" w14:paraId="2401AA98" w14:textId="77777777" w:rsidTr="00CE0350">
              <w:trPr>
                <w:jc w:val="right"/>
              </w:trPr>
              <w:tc>
                <w:tcPr>
                  <w:tcW w:w="4826" w:type="dxa"/>
                  <w:tcBorders>
                    <w:left w:val="single" w:sz="2" w:space="0" w:color="000000"/>
                    <w:bottom w:val="single" w:sz="2" w:space="0" w:color="000000"/>
                  </w:tcBorders>
                </w:tcPr>
                <w:p w14:paraId="6CDD637B" w14:textId="77777777" w:rsidR="00D940C2" w:rsidRPr="0029585A" w:rsidRDefault="00D940C2" w:rsidP="00423429">
                  <w:pPr>
                    <w:pStyle w:val="Taulukonsislt"/>
                    <w:rPr>
                      <w:rFonts w:asciiTheme="minorHAnsi" w:hAnsiTheme="minorHAnsi" w:cstheme="minorHAnsi"/>
                      <w:sz w:val="22"/>
                      <w:szCs w:val="22"/>
                    </w:rPr>
                  </w:pPr>
                  <w:r>
                    <w:rPr>
                      <w:rFonts w:asciiTheme="minorHAnsi" w:hAnsiTheme="minorHAnsi" w:cstheme="minorHAnsi"/>
                      <w:sz w:val="22"/>
                      <w:szCs w:val="22"/>
                    </w:rPr>
                    <w:t>Metsien tila hiilivarastoina ja hiilinieluina arvioidaan</w:t>
                  </w:r>
                </w:p>
              </w:tc>
              <w:tc>
                <w:tcPr>
                  <w:tcW w:w="2204" w:type="dxa"/>
                  <w:tcBorders>
                    <w:left w:val="single" w:sz="2" w:space="0" w:color="000000"/>
                    <w:bottom w:val="single" w:sz="2" w:space="0" w:color="000000"/>
                  </w:tcBorders>
                </w:tcPr>
                <w:p w14:paraId="043E55B5" w14:textId="77777777" w:rsidR="00D940C2" w:rsidRPr="0029585A" w:rsidRDefault="00D940C2" w:rsidP="00423429">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666AA325" w14:textId="3E28ADAF" w:rsidR="00D940C2" w:rsidRPr="0029585A" w:rsidRDefault="00621B24" w:rsidP="00423429">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D940C2" w:rsidRPr="0029585A" w14:paraId="0A868CF6" w14:textId="77777777" w:rsidTr="00CE0350">
              <w:trPr>
                <w:jc w:val="right"/>
              </w:trPr>
              <w:tc>
                <w:tcPr>
                  <w:tcW w:w="4826" w:type="dxa"/>
                  <w:tcBorders>
                    <w:left w:val="single" w:sz="2" w:space="0" w:color="000000"/>
                    <w:bottom w:val="single" w:sz="2" w:space="0" w:color="000000"/>
                  </w:tcBorders>
                </w:tcPr>
                <w:p w14:paraId="6EFA4F20" w14:textId="77777777" w:rsidR="00D940C2" w:rsidRPr="0029585A" w:rsidRDefault="00D940C2" w:rsidP="00423429">
                  <w:pPr>
                    <w:pStyle w:val="Taulukonsislt"/>
                    <w:rPr>
                      <w:rFonts w:asciiTheme="minorHAnsi" w:hAnsiTheme="minorHAnsi" w:cstheme="minorHAnsi"/>
                      <w:sz w:val="22"/>
                      <w:szCs w:val="22"/>
                    </w:rPr>
                  </w:pPr>
                  <w:r>
                    <w:rPr>
                      <w:rFonts w:asciiTheme="minorHAnsi" w:hAnsiTheme="minorHAnsi" w:cstheme="minorHAnsi"/>
                      <w:sz w:val="22"/>
                      <w:szCs w:val="22"/>
                    </w:rPr>
                    <w:t>Metsiä hoidetaan niin, että ne sitovat hiiltä ja edistävät luonnon monimuotoisuutta</w:t>
                  </w:r>
                </w:p>
              </w:tc>
              <w:tc>
                <w:tcPr>
                  <w:tcW w:w="2204" w:type="dxa"/>
                  <w:tcBorders>
                    <w:left w:val="single" w:sz="2" w:space="0" w:color="000000"/>
                    <w:bottom w:val="single" w:sz="2" w:space="0" w:color="000000"/>
                  </w:tcBorders>
                </w:tcPr>
                <w:p w14:paraId="13BA6A86" w14:textId="77777777" w:rsidR="00D940C2" w:rsidRPr="0029585A" w:rsidRDefault="00D940C2" w:rsidP="00423429">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71955FBB" w14:textId="39BB043E" w:rsidR="00D940C2" w:rsidRPr="0029585A" w:rsidRDefault="00CB3CFE" w:rsidP="00423429">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0E2B495E" w14:textId="77777777" w:rsidR="00ED2DFE" w:rsidRPr="0029585A" w:rsidRDefault="00ED2DFE" w:rsidP="00423429">
            <w:pPr>
              <w:pStyle w:val="Taulukonsislt"/>
              <w:rPr>
                <w:rFonts w:asciiTheme="minorHAnsi" w:hAnsiTheme="minorHAnsi" w:cstheme="minorHAnsi"/>
                <w:sz w:val="22"/>
                <w:szCs w:val="22"/>
              </w:rPr>
            </w:pPr>
          </w:p>
        </w:tc>
      </w:tr>
    </w:tbl>
    <w:p w14:paraId="66E600F8" w14:textId="0F4E7BE8" w:rsidR="00F66FB9" w:rsidRDefault="00F66FB9">
      <w:pPr>
        <w:spacing w:after="0" w:line="240" w:lineRule="auto"/>
      </w:pPr>
    </w:p>
    <w:p w14:paraId="50BA2C33" w14:textId="6E423731" w:rsidR="00D940C2" w:rsidRDefault="00D940C2">
      <w:pPr>
        <w:spacing w:after="0" w:line="240" w:lineRule="auto"/>
      </w:pPr>
    </w:p>
    <w:p w14:paraId="7D4C4823" w14:textId="77777777" w:rsidR="00CB3CFE" w:rsidRDefault="00CB3CFE">
      <w:pPr>
        <w:spacing w:after="0" w:line="240" w:lineRule="auto"/>
      </w:pPr>
    </w:p>
    <w:p w14:paraId="27445543" w14:textId="3C6804FA" w:rsidR="00F80063" w:rsidRDefault="00A4514B" w:rsidP="000B12A4">
      <w:pPr>
        <w:pStyle w:val="Otsikko2"/>
      </w:pPr>
      <w:bookmarkStart w:id="4" w:name="_Toc120200965"/>
      <w:r>
        <w:t>Viestintä</w:t>
      </w:r>
      <w:bookmarkEnd w:id="4"/>
    </w:p>
    <w:p w14:paraId="7D93B538" w14:textId="7D9046D4" w:rsidR="000B12A4" w:rsidRPr="000B12A4" w:rsidRDefault="000B12A4" w:rsidP="000B12A4"/>
    <w:p w14:paraId="075CED26" w14:textId="6166B86E" w:rsidR="00F80063" w:rsidRDefault="00F80063" w:rsidP="00F80063">
      <w:pPr>
        <w:rPr>
          <w:rFonts w:cstheme="minorHAnsi"/>
        </w:rPr>
      </w:pPr>
      <w:r w:rsidRPr="00EC7395">
        <w:rPr>
          <w:rFonts w:cstheme="minorHAnsi"/>
        </w:rPr>
        <w:t xml:space="preserve">Ympäristöviestintä on tärkeä osa ympäristötyötä. </w:t>
      </w:r>
      <w:r w:rsidR="00EC7395" w:rsidRPr="00EC7395">
        <w:rPr>
          <w:rStyle w:val="cf01"/>
          <w:rFonts w:asciiTheme="minorHAnsi" w:hAnsiTheme="minorHAnsi" w:cstheme="minorHAnsi"/>
          <w:sz w:val="22"/>
          <w:szCs w:val="22"/>
        </w:rPr>
        <w:t>Viestinnän kautta kerrotaan</w:t>
      </w:r>
      <w:r w:rsidR="000B12A4">
        <w:rPr>
          <w:rStyle w:val="cf01"/>
          <w:rFonts w:asciiTheme="minorHAnsi" w:hAnsiTheme="minorHAnsi" w:cstheme="minorHAnsi"/>
          <w:sz w:val="22"/>
          <w:szCs w:val="22"/>
        </w:rPr>
        <w:t xml:space="preserve"> ympäristötyöstä ja sen tärkeydestä.</w:t>
      </w:r>
      <w:r w:rsidR="00E8352E">
        <w:rPr>
          <w:rStyle w:val="cf01"/>
          <w:rFonts w:asciiTheme="minorHAnsi" w:hAnsiTheme="minorHAnsi" w:cstheme="minorHAnsi"/>
          <w:sz w:val="22"/>
          <w:szCs w:val="22"/>
        </w:rPr>
        <w:t xml:space="preserve"> </w:t>
      </w:r>
      <w:r w:rsidRPr="00EC7395">
        <w:rPr>
          <w:rFonts w:cstheme="minorHAnsi"/>
        </w:rPr>
        <w:t xml:space="preserve">Viestinnän kautta tehdään ympäristökasvatustyötä. </w:t>
      </w:r>
      <w:r w:rsidR="00E8352E">
        <w:rPr>
          <w:rFonts w:cstheme="minorHAnsi"/>
        </w:rPr>
        <w:t>Seurakunta on laatinut ympäristöviestintä suunnitelman</w:t>
      </w:r>
      <w:r w:rsidR="0022544D">
        <w:rPr>
          <w:rFonts w:cstheme="minorHAnsi"/>
        </w:rPr>
        <w:t>, jossa on määritelty ulkoisen ja sisäisen viestinnän tavoitteita, kohde ryhmä, haasteet ja raportoinnista</w:t>
      </w:r>
      <w:r w:rsidR="00E8352E">
        <w:rPr>
          <w:rFonts w:cstheme="minorHAnsi"/>
        </w:rPr>
        <w:t>.</w:t>
      </w:r>
      <w:r w:rsidR="0022544D">
        <w:rPr>
          <w:rFonts w:cstheme="minorHAnsi"/>
        </w:rPr>
        <w:t xml:space="preserve"> Ympäristödiplomin etenemisestä viestitään seurakuntalaisille ja työntekijöille.</w:t>
      </w:r>
    </w:p>
    <w:p w14:paraId="3CBE2E66" w14:textId="77777777" w:rsidR="007472A1" w:rsidRPr="00C05BE3" w:rsidRDefault="007472A1" w:rsidP="00F80063">
      <w:pPr>
        <w:rPr>
          <w:rFonts w:cstheme="minorHAnsi"/>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F80063" w:rsidRPr="0029585A" w14:paraId="63BE8A4A" w14:textId="77777777" w:rsidTr="00AB3493">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13028BEC" w14:textId="77777777" w:rsidR="00F80063" w:rsidRPr="0029585A" w:rsidRDefault="00F80063" w:rsidP="00AB3493">
            <w:pPr>
              <w:pStyle w:val="Taulukonsislt"/>
              <w:rPr>
                <w:rFonts w:asciiTheme="minorHAnsi" w:hAnsiTheme="minorHAnsi" w:cstheme="minorHAnsi"/>
                <w:b/>
                <w:bCs/>
                <w:sz w:val="22"/>
                <w:szCs w:val="22"/>
              </w:rPr>
            </w:pPr>
            <w:bookmarkStart w:id="5" w:name="_Hlk118380972"/>
            <w:r>
              <w:rPr>
                <w:rFonts w:asciiTheme="minorHAnsi" w:hAnsiTheme="minorHAnsi" w:cstheme="minorHAnsi"/>
                <w:b/>
                <w:bCs/>
                <w:sz w:val="22"/>
                <w:szCs w:val="22"/>
              </w:rPr>
              <w:t>Seurakunta viestii ympäristöasioista laajasti</w:t>
            </w:r>
          </w:p>
        </w:tc>
      </w:tr>
      <w:tr w:rsidR="00F80063" w:rsidRPr="0029585A" w14:paraId="757AF7E8" w14:textId="77777777" w:rsidTr="00AB3493">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FCC2382" w14:textId="7B58FAC4" w:rsidR="00F80063" w:rsidRPr="0029585A" w:rsidRDefault="00F80063" w:rsidP="00AB3493">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Lehdissä säännöllisesti luontoteema</w:t>
            </w:r>
          </w:p>
        </w:tc>
      </w:tr>
      <w:tr w:rsidR="00F80063" w:rsidRPr="0029585A" w14:paraId="64BBC071" w14:textId="77777777" w:rsidTr="00AB3493">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F80063" w:rsidRPr="0029585A" w14:paraId="25881B36"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9857CA4" w14:textId="477DFF2B" w:rsidR="00F80063" w:rsidRPr="0029585A" w:rsidRDefault="00043F4C" w:rsidP="00AB3493">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10B4EB5"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9D75943"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F80063" w:rsidRPr="0029585A" w14:paraId="44FEDB86" w14:textId="77777777" w:rsidTr="00CE0350">
              <w:trPr>
                <w:jc w:val="right"/>
              </w:trPr>
              <w:tc>
                <w:tcPr>
                  <w:tcW w:w="4826" w:type="dxa"/>
                  <w:tcBorders>
                    <w:left w:val="single" w:sz="2" w:space="0" w:color="000000"/>
                    <w:bottom w:val="single" w:sz="2" w:space="0" w:color="000000"/>
                  </w:tcBorders>
                </w:tcPr>
                <w:p w14:paraId="71889F1C" w14:textId="1115C77C"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 xml:space="preserve">Raahelaisen seurakuntasivuilla ympäristöteemaa </w:t>
                  </w:r>
                  <w:r w:rsidR="00442941">
                    <w:rPr>
                      <w:rFonts w:asciiTheme="minorHAnsi" w:hAnsiTheme="minorHAnsi" w:cstheme="minorHAnsi"/>
                      <w:sz w:val="22"/>
                      <w:szCs w:val="22"/>
                    </w:rPr>
                    <w:t xml:space="preserve">neljä kertaa </w:t>
                  </w:r>
                  <w:r>
                    <w:rPr>
                      <w:rFonts w:asciiTheme="minorHAnsi" w:hAnsiTheme="minorHAnsi" w:cstheme="minorHAnsi"/>
                      <w:sz w:val="22"/>
                      <w:szCs w:val="22"/>
                    </w:rPr>
                    <w:t>vuodessa</w:t>
                  </w:r>
                </w:p>
              </w:tc>
              <w:tc>
                <w:tcPr>
                  <w:tcW w:w="2204" w:type="dxa"/>
                  <w:tcBorders>
                    <w:left w:val="single" w:sz="2" w:space="0" w:color="000000"/>
                    <w:bottom w:val="single" w:sz="2" w:space="0" w:color="000000"/>
                  </w:tcBorders>
                </w:tcPr>
                <w:p w14:paraId="214CF3BA"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viestinnän tiimi</w:t>
                  </w:r>
                </w:p>
              </w:tc>
              <w:tc>
                <w:tcPr>
                  <w:tcW w:w="1654" w:type="dxa"/>
                  <w:tcBorders>
                    <w:left w:val="single" w:sz="2" w:space="0" w:color="000000"/>
                    <w:bottom w:val="single" w:sz="2" w:space="0" w:color="000000"/>
                    <w:right w:val="single" w:sz="2" w:space="0" w:color="000000"/>
                  </w:tcBorders>
                </w:tcPr>
                <w:p w14:paraId="202EF878" w14:textId="08E1C818"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F80063" w:rsidRPr="0029585A" w14:paraId="2332CC80" w14:textId="77777777" w:rsidTr="00CE0350">
              <w:trPr>
                <w:jc w:val="right"/>
              </w:trPr>
              <w:tc>
                <w:tcPr>
                  <w:tcW w:w="4826" w:type="dxa"/>
                  <w:tcBorders>
                    <w:left w:val="single" w:sz="2" w:space="0" w:color="000000"/>
                    <w:bottom w:val="single" w:sz="2" w:space="0" w:color="000000"/>
                  </w:tcBorders>
                </w:tcPr>
                <w:p w14:paraId="00388BE9" w14:textId="4D1914F2"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 xml:space="preserve">Siikajokilaakso lehden seurakunnan kolumnivuorolla luomisen teologia esillä </w:t>
                  </w:r>
                  <w:r w:rsidR="00442941">
                    <w:rPr>
                      <w:rFonts w:asciiTheme="minorHAnsi" w:hAnsiTheme="minorHAnsi" w:cstheme="minorHAnsi"/>
                      <w:sz w:val="22"/>
                      <w:szCs w:val="22"/>
                    </w:rPr>
                    <w:t>kaksi kertaa vu</w:t>
                  </w:r>
                  <w:r>
                    <w:rPr>
                      <w:rFonts w:asciiTheme="minorHAnsi" w:hAnsiTheme="minorHAnsi" w:cstheme="minorHAnsi"/>
                      <w:sz w:val="22"/>
                      <w:szCs w:val="22"/>
                    </w:rPr>
                    <w:t>odessa</w:t>
                  </w:r>
                </w:p>
              </w:tc>
              <w:tc>
                <w:tcPr>
                  <w:tcW w:w="2204" w:type="dxa"/>
                  <w:tcBorders>
                    <w:left w:val="single" w:sz="2" w:space="0" w:color="000000"/>
                    <w:bottom w:val="single" w:sz="2" w:space="0" w:color="000000"/>
                  </w:tcBorders>
                </w:tcPr>
                <w:p w14:paraId="145C1029"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Siikajoen työntekijät</w:t>
                  </w:r>
                </w:p>
              </w:tc>
              <w:tc>
                <w:tcPr>
                  <w:tcW w:w="1654" w:type="dxa"/>
                  <w:tcBorders>
                    <w:left w:val="single" w:sz="2" w:space="0" w:color="000000"/>
                    <w:bottom w:val="single" w:sz="2" w:space="0" w:color="000000"/>
                    <w:right w:val="single" w:sz="2" w:space="0" w:color="000000"/>
                  </w:tcBorders>
                </w:tcPr>
                <w:p w14:paraId="2AE4B64F" w14:textId="6DF2C527"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F80063" w:rsidRPr="0029585A" w14:paraId="005F7A7B" w14:textId="77777777" w:rsidTr="00CE0350">
              <w:trPr>
                <w:jc w:val="right"/>
              </w:trPr>
              <w:tc>
                <w:tcPr>
                  <w:tcW w:w="4826" w:type="dxa"/>
                  <w:tcBorders>
                    <w:left w:val="single" w:sz="2" w:space="0" w:color="000000"/>
                    <w:bottom w:val="single" w:sz="2" w:space="0" w:color="000000"/>
                  </w:tcBorders>
                </w:tcPr>
                <w:p w14:paraId="6EDC0158" w14:textId="6BB23B11"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Annetaan kohdennettu</w:t>
                  </w:r>
                  <w:r w:rsidR="00442941">
                    <w:rPr>
                      <w:rFonts w:asciiTheme="minorHAnsi" w:hAnsiTheme="minorHAnsi" w:cstheme="minorHAnsi"/>
                      <w:sz w:val="22"/>
                      <w:szCs w:val="22"/>
                    </w:rPr>
                    <w:t>ja</w:t>
                  </w:r>
                  <w:r>
                    <w:rPr>
                      <w:rFonts w:asciiTheme="minorHAnsi" w:hAnsiTheme="minorHAnsi" w:cstheme="minorHAnsi"/>
                      <w:sz w:val="22"/>
                      <w:szCs w:val="22"/>
                    </w:rPr>
                    <w:t xml:space="preserve"> juttuid</w:t>
                  </w:r>
                  <w:r w:rsidR="00442941">
                    <w:rPr>
                      <w:rFonts w:asciiTheme="minorHAnsi" w:hAnsiTheme="minorHAnsi" w:cstheme="minorHAnsi"/>
                      <w:sz w:val="22"/>
                      <w:szCs w:val="22"/>
                    </w:rPr>
                    <w:t>eoita</w:t>
                  </w:r>
                  <w:r>
                    <w:rPr>
                      <w:rFonts w:asciiTheme="minorHAnsi" w:hAnsiTheme="minorHAnsi" w:cstheme="minorHAnsi"/>
                      <w:sz w:val="22"/>
                      <w:szCs w:val="22"/>
                    </w:rPr>
                    <w:t xml:space="preserve"> R</w:t>
                  </w:r>
                  <w:r w:rsidR="007E153E">
                    <w:rPr>
                      <w:rFonts w:asciiTheme="minorHAnsi" w:hAnsiTheme="minorHAnsi" w:cstheme="minorHAnsi"/>
                      <w:sz w:val="22"/>
                      <w:szCs w:val="22"/>
                    </w:rPr>
                    <w:t>aahelaise</w:t>
                  </w:r>
                  <w:r w:rsidR="00442941">
                    <w:rPr>
                      <w:rFonts w:asciiTheme="minorHAnsi" w:hAnsiTheme="minorHAnsi" w:cstheme="minorHAnsi"/>
                      <w:sz w:val="22"/>
                      <w:szCs w:val="22"/>
                    </w:rPr>
                    <w:t>e</w:t>
                  </w:r>
                  <w:r w:rsidR="007E153E">
                    <w:rPr>
                      <w:rFonts w:asciiTheme="minorHAnsi" w:hAnsiTheme="minorHAnsi" w:cstheme="minorHAnsi"/>
                      <w:sz w:val="22"/>
                      <w:szCs w:val="22"/>
                    </w:rPr>
                    <w:t>n, Raahen Seutu</w:t>
                  </w:r>
                  <w:r w:rsidR="00442941">
                    <w:rPr>
                      <w:rFonts w:asciiTheme="minorHAnsi" w:hAnsiTheme="minorHAnsi" w:cstheme="minorHAnsi"/>
                      <w:sz w:val="22"/>
                      <w:szCs w:val="22"/>
                    </w:rPr>
                    <w:t>un</w:t>
                  </w:r>
                  <w:r>
                    <w:rPr>
                      <w:rFonts w:asciiTheme="minorHAnsi" w:hAnsiTheme="minorHAnsi" w:cstheme="minorHAnsi"/>
                      <w:sz w:val="22"/>
                      <w:szCs w:val="22"/>
                    </w:rPr>
                    <w:t xml:space="preserve"> ja Siikajokilaaksoon, kun ympäristödiplomi valmistuu</w:t>
                  </w:r>
                </w:p>
              </w:tc>
              <w:tc>
                <w:tcPr>
                  <w:tcW w:w="2204" w:type="dxa"/>
                  <w:tcBorders>
                    <w:left w:val="single" w:sz="2" w:space="0" w:color="000000"/>
                    <w:bottom w:val="single" w:sz="2" w:space="0" w:color="000000"/>
                  </w:tcBorders>
                </w:tcPr>
                <w:p w14:paraId="092C8BAD"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viestinnän tiimi</w:t>
                  </w:r>
                </w:p>
              </w:tc>
              <w:tc>
                <w:tcPr>
                  <w:tcW w:w="1654" w:type="dxa"/>
                  <w:tcBorders>
                    <w:left w:val="single" w:sz="2" w:space="0" w:color="000000"/>
                    <w:bottom w:val="single" w:sz="2" w:space="0" w:color="000000"/>
                    <w:right w:val="single" w:sz="2" w:space="0" w:color="000000"/>
                  </w:tcBorders>
                </w:tcPr>
                <w:p w14:paraId="0CF72552" w14:textId="12429855"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69EA834B" w14:textId="77777777" w:rsidR="00F80063" w:rsidRPr="0029585A" w:rsidRDefault="00F80063" w:rsidP="00AB3493">
            <w:pPr>
              <w:pStyle w:val="Taulukonsislt"/>
              <w:rPr>
                <w:rFonts w:asciiTheme="minorHAnsi" w:hAnsiTheme="minorHAnsi" w:cstheme="minorHAnsi"/>
                <w:sz w:val="22"/>
                <w:szCs w:val="22"/>
              </w:rPr>
            </w:pPr>
          </w:p>
        </w:tc>
      </w:tr>
      <w:tr w:rsidR="00F80063" w:rsidRPr="0029585A" w14:paraId="58ABB887" w14:textId="77777777" w:rsidTr="00AB3493">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1D2A25E" w14:textId="1F991F0D" w:rsidR="00F80063" w:rsidRPr="0029585A" w:rsidRDefault="00F80063" w:rsidP="00AB3493">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Sosiaalisessa mediassa</w:t>
            </w:r>
          </w:p>
        </w:tc>
      </w:tr>
      <w:tr w:rsidR="00F80063" w:rsidRPr="0029585A" w14:paraId="3353F078" w14:textId="77777777" w:rsidTr="00AB3493">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F80063" w:rsidRPr="0029585A" w14:paraId="1094FC47"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ED2FEB7" w14:textId="36113AF0" w:rsidR="00F80063" w:rsidRPr="0029585A" w:rsidRDefault="00043F4C" w:rsidP="00AB3493">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F828CFF"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E67D64D"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F80063" w:rsidRPr="0029585A" w14:paraId="53EA1DB8" w14:textId="77777777" w:rsidTr="00CE0350">
              <w:trPr>
                <w:jc w:val="right"/>
              </w:trPr>
              <w:tc>
                <w:tcPr>
                  <w:tcW w:w="4826" w:type="dxa"/>
                  <w:tcBorders>
                    <w:left w:val="single" w:sz="2" w:space="0" w:color="000000"/>
                    <w:bottom w:val="single" w:sz="2" w:space="0" w:color="000000"/>
                  </w:tcBorders>
                </w:tcPr>
                <w:p w14:paraId="3E9EDB07" w14:textId="11C66066"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Sosiaalisessa mediassa näkyy luontoteema, Instagram</w:t>
                  </w:r>
                  <w:r w:rsidR="00E8352E">
                    <w:rPr>
                      <w:rFonts w:asciiTheme="minorHAnsi" w:hAnsiTheme="minorHAnsi" w:cstheme="minorHAnsi"/>
                      <w:sz w:val="22"/>
                      <w:szCs w:val="22"/>
                    </w:rPr>
                    <w:t>issa</w:t>
                  </w:r>
                  <w:r>
                    <w:rPr>
                      <w:rFonts w:asciiTheme="minorHAnsi" w:hAnsiTheme="minorHAnsi" w:cstheme="minorHAnsi"/>
                      <w:sz w:val="22"/>
                      <w:szCs w:val="22"/>
                    </w:rPr>
                    <w:t xml:space="preserve"> ja Facebook</w:t>
                  </w:r>
                  <w:r w:rsidR="00E8352E">
                    <w:rPr>
                      <w:rFonts w:asciiTheme="minorHAnsi" w:hAnsiTheme="minorHAnsi" w:cstheme="minorHAnsi"/>
                      <w:sz w:val="22"/>
                      <w:szCs w:val="22"/>
                    </w:rPr>
                    <w:t>issa</w:t>
                  </w:r>
                  <w:r>
                    <w:rPr>
                      <w:rFonts w:asciiTheme="minorHAnsi" w:hAnsiTheme="minorHAnsi" w:cstheme="minorHAnsi"/>
                      <w:sz w:val="22"/>
                      <w:szCs w:val="22"/>
                    </w:rPr>
                    <w:t xml:space="preserve">. Sosiaalisen median päivittäjille </w:t>
                  </w:r>
                  <w:r w:rsidR="00E8352E">
                    <w:rPr>
                      <w:rFonts w:asciiTheme="minorHAnsi" w:hAnsiTheme="minorHAnsi" w:cstheme="minorHAnsi"/>
                      <w:sz w:val="22"/>
                      <w:szCs w:val="22"/>
                    </w:rPr>
                    <w:t xml:space="preserve">annetaan </w:t>
                  </w:r>
                  <w:r>
                    <w:rPr>
                      <w:rFonts w:asciiTheme="minorHAnsi" w:hAnsiTheme="minorHAnsi" w:cstheme="minorHAnsi"/>
                      <w:sz w:val="22"/>
                      <w:szCs w:val="22"/>
                    </w:rPr>
                    <w:t xml:space="preserve">ohjeet </w:t>
                  </w:r>
                  <w:proofErr w:type="gramStart"/>
                  <w:r>
                    <w:rPr>
                      <w:rFonts w:asciiTheme="minorHAnsi" w:hAnsiTheme="minorHAnsi" w:cstheme="minorHAnsi"/>
                      <w:sz w:val="22"/>
                      <w:szCs w:val="22"/>
                    </w:rPr>
                    <w:t>ottaa</w:t>
                  </w:r>
                  <w:proofErr w:type="gramEnd"/>
                  <w:r>
                    <w:rPr>
                      <w:rFonts w:asciiTheme="minorHAnsi" w:hAnsiTheme="minorHAnsi" w:cstheme="minorHAnsi"/>
                      <w:sz w:val="22"/>
                      <w:szCs w:val="22"/>
                    </w:rPr>
                    <w:t xml:space="preserve"> ympäristöaiheiset </w:t>
                  </w:r>
                  <w:r w:rsidR="00E8352E">
                    <w:rPr>
                      <w:rFonts w:asciiTheme="minorHAnsi" w:hAnsiTheme="minorHAnsi" w:cstheme="minorHAnsi"/>
                      <w:sz w:val="22"/>
                      <w:szCs w:val="22"/>
                    </w:rPr>
                    <w:t>teema</w:t>
                  </w:r>
                  <w:r>
                    <w:rPr>
                      <w:rFonts w:asciiTheme="minorHAnsi" w:hAnsiTheme="minorHAnsi" w:cstheme="minorHAnsi"/>
                      <w:sz w:val="22"/>
                      <w:szCs w:val="22"/>
                    </w:rPr>
                    <w:t>päivät huomioon. Voidaan jakaa toisten seurakuntien ympäristöaiheisia juttuja.</w:t>
                  </w:r>
                </w:p>
              </w:tc>
              <w:tc>
                <w:tcPr>
                  <w:tcW w:w="2204" w:type="dxa"/>
                  <w:tcBorders>
                    <w:left w:val="single" w:sz="2" w:space="0" w:color="000000"/>
                    <w:bottom w:val="single" w:sz="2" w:space="0" w:color="000000"/>
                  </w:tcBorders>
                </w:tcPr>
                <w:p w14:paraId="6F456DF6"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viestinnän tiimi</w:t>
                  </w:r>
                </w:p>
              </w:tc>
              <w:tc>
                <w:tcPr>
                  <w:tcW w:w="1654" w:type="dxa"/>
                  <w:tcBorders>
                    <w:left w:val="single" w:sz="2" w:space="0" w:color="000000"/>
                    <w:bottom w:val="single" w:sz="2" w:space="0" w:color="000000"/>
                    <w:right w:val="single" w:sz="2" w:space="0" w:color="000000"/>
                  </w:tcBorders>
                </w:tcPr>
                <w:p w14:paraId="55986F13" w14:textId="79FE2662"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F80063" w:rsidRPr="0029585A" w14:paraId="7A7FA6E4" w14:textId="77777777" w:rsidTr="00CE0350">
              <w:trPr>
                <w:jc w:val="right"/>
              </w:trPr>
              <w:tc>
                <w:tcPr>
                  <w:tcW w:w="4826" w:type="dxa"/>
                  <w:tcBorders>
                    <w:left w:val="single" w:sz="2" w:space="0" w:color="000000"/>
                    <w:bottom w:val="single" w:sz="2" w:space="0" w:color="000000"/>
                  </w:tcBorders>
                </w:tcPr>
                <w:p w14:paraId="5782F24F"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Striimaukset jumalanpalveluksista ja hartauksista luonnossa</w:t>
                  </w:r>
                </w:p>
              </w:tc>
              <w:tc>
                <w:tcPr>
                  <w:tcW w:w="2204" w:type="dxa"/>
                  <w:tcBorders>
                    <w:left w:val="single" w:sz="2" w:space="0" w:color="000000"/>
                    <w:bottom w:val="single" w:sz="2" w:space="0" w:color="000000"/>
                  </w:tcBorders>
                </w:tcPr>
                <w:p w14:paraId="5596B211" w14:textId="444793AA"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viestinnän tiimi</w:t>
                  </w:r>
                </w:p>
              </w:tc>
              <w:tc>
                <w:tcPr>
                  <w:tcW w:w="1654" w:type="dxa"/>
                  <w:tcBorders>
                    <w:left w:val="single" w:sz="2" w:space="0" w:color="000000"/>
                    <w:bottom w:val="single" w:sz="2" w:space="0" w:color="000000"/>
                    <w:right w:val="single" w:sz="2" w:space="0" w:color="000000"/>
                  </w:tcBorders>
                </w:tcPr>
                <w:p w14:paraId="113A0933" w14:textId="35A263DF"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4FCE2AFC" w14:textId="77777777" w:rsidR="00F80063" w:rsidRPr="0029585A" w:rsidRDefault="00F80063" w:rsidP="00AB3493">
            <w:pPr>
              <w:pStyle w:val="Taulukonsislt"/>
              <w:rPr>
                <w:rFonts w:asciiTheme="minorHAnsi" w:hAnsiTheme="minorHAnsi" w:cstheme="minorHAnsi"/>
                <w:sz w:val="22"/>
                <w:szCs w:val="22"/>
              </w:rPr>
            </w:pPr>
          </w:p>
        </w:tc>
      </w:tr>
      <w:tr w:rsidR="00F80063" w:rsidRPr="0029585A" w14:paraId="5F2E57AD" w14:textId="77777777" w:rsidTr="00AB3493">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63D0D27" w14:textId="5048F44A" w:rsidR="00F80063" w:rsidRPr="0029585A" w:rsidRDefault="00F80063" w:rsidP="00AB3493">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Osallistutaan tapahtumiin</w:t>
            </w:r>
          </w:p>
        </w:tc>
      </w:tr>
      <w:tr w:rsidR="00F80063" w:rsidRPr="0029585A" w14:paraId="36EC9B6D" w14:textId="77777777" w:rsidTr="00AB3493">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F80063" w:rsidRPr="0029585A" w14:paraId="656E6C21"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FE65EC5" w14:textId="2A176D03" w:rsidR="00F80063" w:rsidRPr="0029585A" w:rsidRDefault="00043F4C" w:rsidP="00AB3493">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13CE53A8"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D6C0E53" w14:textId="77777777" w:rsidR="00F80063" w:rsidRPr="0029585A" w:rsidRDefault="00F80063" w:rsidP="00AB3493">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F80063" w:rsidRPr="0029585A" w14:paraId="5BE4790B" w14:textId="77777777" w:rsidTr="00CE0350">
              <w:trPr>
                <w:jc w:val="right"/>
              </w:trPr>
              <w:tc>
                <w:tcPr>
                  <w:tcW w:w="4826" w:type="dxa"/>
                  <w:tcBorders>
                    <w:left w:val="single" w:sz="2" w:space="0" w:color="000000"/>
                    <w:bottom w:val="single" w:sz="2" w:space="0" w:color="000000"/>
                  </w:tcBorders>
                </w:tcPr>
                <w:p w14:paraId="58371011" w14:textId="617E3448"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Osallistutaan Ruukin luomumarkkinoille</w:t>
                  </w:r>
                  <w:r w:rsidR="00E8352E">
                    <w:rPr>
                      <w:rFonts w:asciiTheme="minorHAnsi" w:hAnsiTheme="minorHAnsi" w:cstheme="minorHAnsi"/>
                      <w:sz w:val="22"/>
                      <w:szCs w:val="22"/>
                    </w:rPr>
                    <w:t xml:space="preserve"> ja </w:t>
                  </w:r>
                  <w:r>
                    <w:rPr>
                      <w:rFonts w:asciiTheme="minorHAnsi" w:hAnsiTheme="minorHAnsi" w:cstheme="minorHAnsi"/>
                      <w:sz w:val="22"/>
                      <w:szCs w:val="22"/>
                    </w:rPr>
                    <w:t>puutarhamessuille</w:t>
                  </w:r>
                </w:p>
              </w:tc>
              <w:tc>
                <w:tcPr>
                  <w:tcW w:w="2204" w:type="dxa"/>
                  <w:tcBorders>
                    <w:left w:val="single" w:sz="2" w:space="0" w:color="000000"/>
                    <w:bottom w:val="single" w:sz="2" w:space="0" w:color="000000"/>
                  </w:tcBorders>
                </w:tcPr>
                <w:p w14:paraId="53705376" w14:textId="285A0E3D"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Siikajoen aluetyö</w:t>
                  </w:r>
                </w:p>
              </w:tc>
              <w:tc>
                <w:tcPr>
                  <w:tcW w:w="1654" w:type="dxa"/>
                  <w:tcBorders>
                    <w:left w:val="single" w:sz="2" w:space="0" w:color="000000"/>
                    <w:bottom w:val="single" w:sz="2" w:space="0" w:color="000000"/>
                    <w:right w:val="single" w:sz="2" w:space="0" w:color="000000"/>
                  </w:tcBorders>
                </w:tcPr>
                <w:p w14:paraId="173EB64D" w14:textId="59092611"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F80063" w:rsidRPr="0029585A" w14:paraId="309A8B57" w14:textId="77777777" w:rsidTr="00CE0350">
              <w:trPr>
                <w:jc w:val="right"/>
              </w:trPr>
              <w:tc>
                <w:tcPr>
                  <w:tcW w:w="4826" w:type="dxa"/>
                  <w:tcBorders>
                    <w:left w:val="single" w:sz="2" w:space="0" w:color="000000"/>
                    <w:bottom w:val="single" w:sz="2" w:space="0" w:color="000000"/>
                  </w:tcBorders>
                </w:tcPr>
                <w:p w14:paraId="6704895D" w14:textId="77777777" w:rsidR="00F80063" w:rsidRPr="0029585A" w:rsidRDefault="00F80063" w:rsidP="00AB3493">
                  <w:pPr>
                    <w:pStyle w:val="Taulukonsislt"/>
                    <w:rPr>
                      <w:rFonts w:asciiTheme="minorHAnsi" w:hAnsiTheme="minorHAnsi" w:cstheme="minorHAnsi"/>
                      <w:sz w:val="22"/>
                      <w:szCs w:val="22"/>
                    </w:rPr>
                  </w:pPr>
                  <w:r>
                    <w:rPr>
                      <w:rFonts w:asciiTheme="minorHAnsi" w:hAnsiTheme="minorHAnsi" w:cstheme="minorHAnsi"/>
                      <w:sz w:val="22"/>
                      <w:szCs w:val="22"/>
                    </w:rPr>
                    <w:t>Tapahtumissa nostetaan teemoiksi kestävän ympäristö ja kestävää kehitystä</w:t>
                  </w:r>
                </w:p>
              </w:tc>
              <w:tc>
                <w:tcPr>
                  <w:tcW w:w="2204" w:type="dxa"/>
                  <w:tcBorders>
                    <w:left w:val="single" w:sz="2" w:space="0" w:color="000000"/>
                    <w:bottom w:val="single" w:sz="2" w:space="0" w:color="000000"/>
                  </w:tcBorders>
                </w:tcPr>
                <w:p w14:paraId="3416A3FB" w14:textId="072B94B8"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4" w:type="dxa"/>
                  <w:tcBorders>
                    <w:left w:val="single" w:sz="2" w:space="0" w:color="000000"/>
                    <w:bottom w:val="single" w:sz="2" w:space="0" w:color="000000"/>
                    <w:right w:val="single" w:sz="2" w:space="0" w:color="000000"/>
                  </w:tcBorders>
                </w:tcPr>
                <w:p w14:paraId="639D9CF0" w14:textId="5C28150B" w:rsidR="00F80063" w:rsidRPr="0029585A" w:rsidRDefault="00E8352E" w:rsidP="00AB3493">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13120F96" w14:textId="77777777" w:rsidR="00F80063" w:rsidRPr="0029585A" w:rsidRDefault="00F80063" w:rsidP="00AB3493">
            <w:pPr>
              <w:pStyle w:val="Taulukonsislt"/>
              <w:rPr>
                <w:rFonts w:asciiTheme="minorHAnsi" w:hAnsiTheme="minorHAnsi" w:cstheme="minorHAnsi"/>
                <w:sz w:val="22"/>
                <w:szCs w:val="22"/>
              </w:rPr>
            </w:pPr>
          </w:p>
        </w:tc>
      </w:tr>
    </w:tbl>
    <w:p w14:paraId="4ED25238" w14:textId="77777777" w:rsidR="007472A1" w:rsidRDefault="007472A1" w:rsidP="00A674AC">
      <w:pPr>
        <w:pStyle w:val="Otsikko1"/>
        <w:rPr>
          <w:b/>
          <w:bCs/>
        </w:rPr>
      </w:pPr>
      <w:bookmarkStart w:id="6" w:name="_Toc120200966"/>
      <w:bookmarkEnd w:id="5"/>
    </w:p>
    <w:p w14:paraId="6FE28DCC" w14:textId="77777777" w:rsidR="007472A1" w:rsidRDefault="007472A1">
      <w:pPr>
        <w:spacing w:after="0" w:line="240" w:lineRule="auto"/>
        <w:rPr>
          <w:rFonts w:asciiTheme="majorHAnsi" w:eastAsiaTheme="majorEastAsia" w:hAnsiTheme="majorHAnsi" w:cstheme="majorBidi"/>
          <w:b/>
          <w:bCs/>
          <w:color w:val="2F5496" w:themeColor="accent1" w:themeShade="BF"/>
          <w:sz w:val="32"/>
          <w:szCs w:val="32"/>
        </w:rPr>
      </w:pPr>
      <w:r>
        <w:rPr>
          <w:b/>
          <w:bCs/>
        </w:rPr>
        <w:br w:type="page"/>
      </w:r>
    </w:p>
    <w:p w14:paraId="38432CA2" w14:textId="75A902EF" w:rsidR="00BA396B" w:rsidRPr="00505275" w:rsidRDefault="00A4514B" w:rsidP="00A674AC">
      <w:pPr>
        <w:pStyle w:val="Otsikko1"/>
        <w:rPr>
          <w:b/>
          <w:bCs/>
        </w:rPr>
      </w:pPr>
      <w:r w:rsidRPr="00505275">
        <w:rPr>
          <w:b/>
          <w:bCs/>
        </w:rPr>
        <w:lastRenderedPageBreak/>
        <w:t>Toiminta ja talous</w:t>
      </w:r>
      <w:bookmarkEnd w:id="6"/>
    </w:p>
    <w:p w14:paraId="12A6B575" w14:textId="199FF43A" w:rsidR="00A674AC" w:rsidRDefault="00A674AC" w:rsidP="00BA396B"/>
    <w:p w14:paraId="580CDC67" w14:textId="600BFF74" w:rsidR="00464F6D" w:rsidRPr="00F11C1C" w:rsidRDefault="00920B37" w:rsidP="00464F6D">
      <w:pPr>
        <w:spacing w:before="100" w:beforeAutospacing="1" w:after="0" w:line="256" w:lineRule="auto"/>
        <w:rPr>
          <w:rFonts w:ascii="Times New Roman" w:eastAsia="Times New Roman" w:hAnsi="Times New Roman" w:cs="Times New Roman"/>
          <w:sz w:val="24"/>
          <w:szCs w:val="24"/>
          <w:lang w:eastAsia="fi-FI"/>
        </w:rPr>
      </w:pPr>
      <w:r>
        <w:rPr>
          <w:rFonts w:ascii="Calibri" w:eastAsia="Times New Roman" w:hAnsi="Calibri" w:cs="Calibri"/>
          <w:lang w:eastAsia="fi-FI"/>
        </w:rPr>
        <w:t>Raahen seurakunnan toimintasuunnitelmaan on kirjattu tavoitteita ympäristötyölle</w:t>
      </w:r>
      <w:r w:rsidR="00CB3CFE">
        <w:rPr>
          <w:rFonts w:ascii="Calibri" w:eastAsia="Times New Roman" w:hAnsi="Calibri" w:cs="Calibri"/>
          <w:lang w:eastAsia="fi-FI"/>
        </w:rPr>
        <w:t xml:space="preserve"> vuodelle 2023</w:t>
      </w:r>
      <w:r>
        <w:rPr>
          <w:rFonts w:ascii="Calibri" w:eastAsia="Times New Roman" w:hAnsi="Calibri" w:cs="Calibri"/>
          <w:lang w:eastAsia="fi-FI"/>
        </w:rPr>
        <w:t>. Samoin jokaise</w:t>
      </w:r>
      <w:r w:rsidR="00CB3CFE">
        <w:rPr>
          <w:rFonts w:ascii="Calibri" w:eastAsia="Times New Roman" w:hAnsi="Calibri" w:cs="Calibri"/>
          <w:lang w:eastAsia="fi-FI"/>
        </w:rPr>
        <w:t xml:space="preserve">lla </w:t>
      </w:r>
      <w:r>
        <w:rPr>
          <w:rFonts w:ascii="Calibri" w:eastAsia="Times New Roman" w:hAnsi="Calibri" w:cs="Calibri"/>
          <w:lang w:eastAsia="fi-FI"/>
        </w:rPr>
        <w:t>työalalla toimintasuunnitelmapohjassa on kysymys ympäristötyöstä</w:t>
      </w:r>
      <w:r w:rsidR="00CB3CFE">
        <w:rPr>
          <w:rFonts w:ascii="Calibri" w:eastAsia="Times New Roman" w:hAnsi="Calibri" w:cs="Calibri"/>
          <w:lang w:eastAsia="fi-FI"/>
        </w:rPr>
        <w:t>, johon jokainen esihenkilö kirjaa tavoitteet</w:t>
      </w:r>
      <w:r>
        <w:rPr>
          <w:rFonts w:ascii="Calibri" w:eastAsia="Times New Roman" w:hAnsi="Calibri" w:cs="Calibri"/>
          <w:lang w:eastAsia="fi-FI"/>
        </w:rPr>
        <w:t>.</w:t>
      </w:r>
    </w:p>
    <w:p w14:paraId="2DA49062" w14:textId="6F330E8E" w:rsidR="00920B37" w:rsidRDefault="00920B37" w:rsidP="00920B37">
      <w:pPr>
        <w:spacing w:before="100" w:beforeAutospacing="1" w:after="0" w:line="256" w:lineRule="auto"/>
        <w:rPr>
          <w:rFonts w:ascii="Calibri" w:eastAsia="Times New Roman" w:hAnsi="Calibri" w:cs="Calibri"/>
          <w:lang w:eastAsia="fi-FI"/>
        </w:rPr>
      </w:pPr>
      <w:r>
        <w:rPr>
          <w:rFonts w:ascii="Calibri" w:eastAsia="Times New Roman" w:hAnsi="Calibri" w:cs="Calibri"/>
          <w:lang w:eastAsia="fi-FI"/>
        </w:rPr>
        <w:t>Ympäristötyön tavoitteiksi</w:t>
      </w:r>
      <w:r w:rsidR="00464F6D">
        <w:rPr>
          <w:rFonts w:ascii="Calibri" w:eastAsia="Times New Roman" w:hAnsi="Calibri" w:cs="Calibri"/>
          <w:lang w:eastAsia="fi-FI"/>
        </w:rPr>
        <w:t xml:space="preserve"> toimintasuunnitelmassa</w:t>
      </w:r>
      <w:r>
        <w:rPr>
          <w:rFonts w:ascii="Calibri" w:eastAsia="Times New Roman" w:hAnsi="Calibri" w:cs="Calibri"/>
          <w:lang w:eastAsia="fi-FI"/>
        </w:rPr>
        <w:t xml:space="preserve"> vuodelle 2023 on määritelty</w:t>
      </w:r>
      <w:r w:rsidR="00464F6D">
        <w:rPr>
          <w:rFonts w:ascii="Calibri" w:eastAsia="Times New Roman" w:hAnsi="Calibri" w:cs="Calibri"/>
          <w:lang w:eastAsia="fi-FI"/>
        </w:rPr>
        <w:t xml:space="preserve">: </w:t>
      </w:r>
    </w:p>
    <w:p w14:paraId="297ADAFB" w14:textId="7C670CBE" w:rsidR="00920B37" w:rsidRDefault="00920B37" w:rsidP="00920B37">
      <w:pPr>
        <w:pStyle w:val="Luettelokappale"/>
        <w:numPr>
          <w:ilvl w:val="0"/>
          <w:numId w:val="15"/>
        </w:numPr>
        <w:spacing w:before="100" w:beforeAutospacing="1" w:after="0" w:line="256" w:lineRule="auto"/>
        <w:rPr>
          <w:rFonts w:ascii="Calibri" w:eastAsia="Times New Roman" w:hAnsi="Calibri" w:cs="Calibri"/>
          <w:lang w:eastAsia="fi-FI"/>
        </w:rPr>
      </w:pPr>
      <w:r>
        <w:rPr>
          <w:rFonts w:ascii="Calibri" w:eastAsia="Times New Roman" w:hAnsi="Calibri" w:cs="Calibri"/>
          <w:lang w:eastAsia="fi-FI"/>
        </w:rPr>
        <w:t>ympäristödiplomin saaminen</w:t>
      </w:r>
    </w:p>
    <w:p w14:paraId="7CB7F84F" w14:textId="77777777" w:rsidR="00CB3CFE" w:rsidRPr="00CB3CFE" w:rsidRDefault="00CB3CFE" w:rsidP="00920B37">
      <w:pPr>
        <w:pStyle w:val="Luettelokappale"/>
        <w:numPr>
          <w:ilvl w:val="0"/>
          <w:numId w:val="15"/>
        </w:numPr>
        <w:spacing w:before="100" w:beforeAutospacing="1" w:after="0" w:line="256" w:lineRule="auto"/>
        <w:rPr>
          <w:rFonts w:ascii="Calibri" w:eastAsia="Times New Roman" w:hAnsi="Calibri" w:cs="Calibri"/>
          <w:lang w:eastAsia="fi-FI"/>
        </w:rPr>
      </w:pPr>
      <w:r>
        <w:rPr>
          <w:rFonts w:ascii="Calibri" w:hAnsi="Calibri" w:cs="Calibri"/>
        </w:rPr>
        <w:t>se</w:t>
      </w:r>
      <w:r w:rsidR="00920B37">
        <w:rPr>
          <w:rFonts w:ascii="Calibri" w:hAnsi="Calibri" w:cs="Calibri"/>
        </w:rPr>
        <w:t>urakuntalaisten ympäristötietoisuu</w:t>
      </w:r>
      <w:r>
        <w:rPr>
          <w:rFonts w:ascii="Calibri" w:hAnsi="Calibri" w:cs="Calibri"/>
        </w:rPr>
        <w:t>den lisääminen</w:t>
      </w:r>
    </w:p>
    <w:p w14:paraId="2435BEDA" w14:textId="542AF07B" w:rsidR="00920B37" w:rsidRPr="00920B37" w:rsidRDefault="00920B37" w:rsidP="00920B37">
      <w:pPr>
        <w:pStyle w:val="Luettelokappale"/>
        <w:numPr>
          <w:ilvl w:val="0"/>
          <w:numId w:val="15"/>
        </w:numPr>
        <w:spacing w:before="100" w:beforeAutospacing="1" w:after="0" w:line="256" w:lineRule="auto"/>
        <w:rPr>
          <w:rFonts w:ascii="Calibri" w:eastAsia="Times New Roman" w:hAnsi="Calibri" w:cs="Calibri"/>
          <w:lang w:eastAsia="fi-FI"/>
        </w:rPr>
      </w:pPr>
      <w:r>
        <w:rPr>
          <w:rFonts w:ascii="Calibri" w:hAnsi="Calibri" w:cs="Calibri"/>
        </w:rPr>
        <w:t>y</w:t>
      </w:r>
      <w:r w:rsidR="00CB3CFE">
        <w:rPr>
          <w:rFonts w:ascii="Calibri" w:hAnsi="Calibri" w:cs="Calibri"/>
        </w:rPr>
        <w:t>mpäristötyö</w:t>
      </w:r>
      <w:r>
        <w:rPr>
          <w:rFonts w:ascii="Calibri" w:hAnsi="Calibri" w:cs="Calibri"/>
        </w:rPr>
        <w:t xml:space="preserve"> </w:t>
      </w:r>
      <w:r w:rsidR="00CE0350">
        <w:rPr>
          <w:rFonts w:ascii="Calibri" w:hAnsi="Calibri" w:cs="Calibri"/>
        </w:rPr>
        <w:t xml:space="preserve">ja ympäristökasvatus </w:t>
      </w:r>
      <w:r w:rsidR="00CB3CFE">
        <w:rPr>
          <w:rFonts w:ascii="Calibri" w:hAnsi="Calibri" w:cs="Calibri"/>
        </w:rPr>
        <w:t>sisälty</w:t>
      </w:r>
      <w:r w:rsidR="00CE0350">
        <w:rPr>
          <w:rFonts w:ascii="Calibri" w:hAnsi="Calibri" w:cs="Calibri"/>
        </w:rPr>
        <w:t>vät</w:t>
      </w:r>
      <w:r>
        <w:rPr>
          <w:rFonts w:ascii="Calibri" w:hAnsi="Calibri" w:cs="Calibri"/>
        </w:rPr>
        <w:t xml:space="preserve"> seurakunnan työ</w:t>
      </w:r>
      <w:r w:rsidR="00CB3CFE">
        <w:rPr>
          <w:rFonts w:ascii="Calibri" w:hAnsi="Calibri" w:cs="Calibri"/>
        </w:rPr>
        <w:t>hön</w:t>
      </w:r>
    </w:p>
    <w:p w14:paraId="60988A0B" w14:textId="7E03C87C" w:rsidR="00920B37" w:rsidRPr="00920B37" w:rsidRDefault="00920B37" w:rsidP="00920B37">
      <w:pPr>
        <w:pStyle w:val="western"/>
        <w:numPr>
          <w:ilvl w:val="0"/>
          <w:numId w:val="15"/>
        </w:numPr>
        <w:spacing w:after="0" w:line="240" w:lineRule="auto"/>
      </w:pPr>
      <w:r>
        <w:rPr>
          <w:rFonts w:ascii="Calibri" w:hAnsi="Calibri" w:cs="Calibri"/>
          <w:sz w:val="22"/>
          <w:szCs w:val="22"/>
        </w:rPr>
        <w:t xml:space="preserve">ympäristökoulutusta </w:t>
      </w:r>
      <w:r w:rsidR="00CE0350">
        <w:rPr>
          <w:rFonts w:ascii="Calibri" w:hAnsi="Calibri" w:cs="Calibri"/>
          <w:sz w:val="22"/>
          <w:szCs w:val="22"/>
        </w:rPr>
        <w:t xml:space="preserve">annetaan </w:t>
      </w:r>
      <w:r>
        <w:rPr>
          <w:rFonts w:ascii="Calibri" w:hAnsi="Calibri" w:cs="Calibri"/>
          <w:sz w:val="22"/>
          <w:szCs w:val="22"/>
        </w:rPr>
        <w:t>henkilökunnalle</w:t>
      </w:r>
    </w:p>
    <w:p w14:paraId="06976AE0" w14:textId="73FAB428" w:rsidR="00920B37" w:rsidRPr="00920B37" w:rsidRDefault="00920B37" w:rsidP="00920B37">
      <w:pPr>
        <w:pStyle w:val="western"/>
        <w:numPr>
          <w:ilvl w:val="0"/>
          <w:numId w:val="15"/>
        </w:numPr>
        <w:spacing w:after="0" w:line="240" w:lineRule="auto"/>
      </w:pPr>
      <w:r>
        <w:rPr>
          <w:rFonts w:ascii="Calibri" w:hAnsi="Calibri" w:cs="Calibri"/>
          <w:sz w:val="22"/>
          <w:szCs w:val="22"/>
        </w:rPr>
        <w:t>jätteiden syntyä</w:t>
      </w:r>
      <w:r w:rsidR="00CE0350">
        <w:rPr>
          <w:rFonts w:ascii="Calibri" w:hAnsi="Calibri" w:cs="Calibri"/>
          <w:sz w:val="22"/>
          <w:szCs w:val="22"/>
        </w:rPr>
        <w:t xml:space="preserve"> vähennetään</w:t>
      </w:r>
    </w:p>
    <w:p w14:paraId="682F48B9" w14:textId="0197ECFC" w:rsidR="00920B37" w:rsidRPr="00920B37" w:rsidRDefault="00920B37" w:rsidP="00920B37">
      <w:pPr>
        <w:pStyle w:val="western"/>
        <w:numPr>
          <w:ilvl w:val="0"/>
          <w:numId w:val="15"/>
        </w:numPr>
        <w:spacing w:after="0" w:line="240" w:lineRule="auto"/>
      </w:pPr>
      <w:r>
        <w:rPr>
          <w:rFonts w:ascii="Calibri" w:hAnsi="Calibri" w:cs="Calibri"/>
          <w:sz w:val="22"/>
          <w:szCs w:val="22"/>
        </w:rPr>
        <w:t>energiankulutu</w:t>
      </w:r>
      <w:r w:rsidR="00CE0350">
        <w:rPr>
          <w:rFonts w:ascii="Calibri" w:hAnsi="Calibri" w:cs="Calibri"/>
          <w:sz w:val="22"/>
          <w:szCs w:val="22"/>
        </w:rPr>
        <w:t>ksen seuranta</w:t>
      </w:r>
    </w:p>
    <w:p w14:paraId="710F7A63" w14:textId="2270D0B3" w:rsidR="00920B37" w:rsidRPr="00920B37" w:rsidRDefault="00920B37" w:rsidP="00920B37">
      <w:pPr>
        <w:pStyle w:val="western"/>
        <w:numPr>
          <w:ilvl w:val="0"/>
          <w:numId w:val="15"/>
        </w:numPr>
        <w:spacing w:after="0" w:line="240" w:lineRule="auto"/>
      </w:pPr>
      <w:r>
        <w:rPr>
          <w:rFonts w:ascii="Calibri" w:hAnsi="Calibri" w:cs="Calibri"/>
          <w:sz w:val="22"/>
          <w:szCs w:val="22"/>
        </w:rPr>
        <w:t>hautausmaiden ja viheralueiden hoi</w:t>
      </w:r>
      <w:r w:rsidR="00CE0350">
        <w:rPr>
          <w:rFonts w:ascii="Calibri" w:hAnsi="Calibri" w:cs="Calibri"/>
          <w:sz w:val="22"/>
          <w:szCs w:val="22"/>
        </w:rPr>
        <w:t xml:space="preserve">tamisen </w:t>
      </w:r>
      <w:r>
        <w:rPr>
          <w:rFonts w:ascii="Calibri" w:hAnsi="Calibri" w:cs="Calibri"/>
          <w:sz w:val="22"/>
          <w:szCs w:val="22"/>
        </w:rPr>
        <w:t>ympäristöystävälli</w:t>
      </w:r>
      <w:r w:rsidR="00CE0350">
        <w:rPr>
          <w:rFonts w:ascii="Calibri" w:hAnsi="Calibri" w:cs="Calibri"/>
          <w:sz w:val="22"/>
          <w:szCs w:val="22"/>
        </w:rPr>
        <w:t>syyttä tarkastellaan</w:t>
      </w:r>
      <w:r>
        <w:rPr>
          <w:rFonts w:ascii="Calibri" w:hAnsi="Calibri" w:cs="Calibri"/>
          <w:sz w:val="22"/>
          <w:szCs w:val="22"/>
        </w:rPr>
        <w:t xml:space="preserve"> </w:t>
      </w:r>
    </w:p>
    <w:p w14:paraId="68C366E7" w14:textId="127C0228" w:rsidR="00464F6D" w:rsidRPr="00CE0350" w:rsidRDefault="00464F6D" w:rsidP="00CB3CFE">
      <w:pPr>
        <w:spacing w:before="100" w:beforeAutospacing="1" w:after="0" w:line="256" w:lineRule="auto"/>
        <w:rPr>
          <w:rFonts w:ascii="Calibri" w:eastAsia="Times New Roman" w:hAnsi="Calibri" w:cs="Calibri"/>
          <w:lang w:eastAsia="fi-FI"/>
        </w:rPr>
      </w:pPr>
      <w:r>
        <w:rPr>
          <w:rFonts w:ascii="Calibri" w:eastAsia="Times New Roman" w:hAnsi="Calibri" w:cs="Calibri"/>
          <w:lang w:eastAsia="fi-FI"/>
        </w:rPr>
        <w:t xml:space="preserve">Vuoden 2023 toimintasuunnitelmassa on ympäristödiplomin hakeminen keväällä 2023. </w:t>
      </w:r>
      <w:r w:rsidRPr="00F11C1C">
        <w:rPr>
          <w:rFonts w:ascii="Calibri" w:eastAsia="Times New Roman" w:hAnsi="Calibri" w:cs="Calibri"/>
          <w:lang w:eastAsia="fi-FI"/>
        </w:rPr>
        <w:t>Ympäristötyöhön ei varata erikseen taloudessa määrärahoja, vaan se tulee jokaisen alan omista määrärahoista.</w:t>
      </w:r>
      <w:r w:rsidR="00CE0350">
        <w:rPr>
          <w:rFonts w:ascii="Calibri" w:eastAsia="Times New Roman" w:hAnsi="Calibri" w:cs="Calibri"/>
          <w:lang w:eastAsia="fi-FI"/>
        </w:rPr>
        <w:t xml:space="preserve"> </w:t>
      </w:r>
      <w:r w:rsidR="00920B37">
        <w:rPr>
          <w:rFonts w:ascii="Calibri" w:eastAsia="Times New Roman" w:hAnsi="Calibri" w:cs="Calibri"/>
          <w:lang w:eastAsia="fi-FI"/>
        </w:rPr>
        <w:t>Raportointi ympäristötyöstä tehdään toimintakertomuksissa</w:t>
      </w:r>
      <w:r w:rsidR="00CE0350">
        <w:rPr>
          <w:rFonts w:ascii="Calibri" w:eastAsia="Times New Roman" w:hAnsi="Calibri" w:cs="Calibri"/>
          <w:lang w:eastAsia="fi-FI"/>
        </w:rPr>
        <w:t xml:space="preserve"> sekä ympäristötyöryhmän pyytäessä</w:t>
      </w:r>
      <w:r w:rsidR="00920B37">
        <w:rPr>
          <w:rFonts w:ascii="Calibri" w:eastAsia="Times New Roman" w:hAnsi="Calibri" w:cs="Calibri"/>
          <w:lang w:eastAsia="fi-FI"/>
        </w:rPr>
        <w:t xml:space="preserve"> erilisille pohjille</w:t>
      </w:r>
      <w:r w:rsidR="00CE0350">
        <w:rPr>
          <w:rFonts w:ascii="Calibri" w:eastAsia="Times New Roman" w:hAnsi="Calibri" w:cs="Calibri"/>
          <w:lang w:eastAsia="fi-FI"/>
        </w:rPr>
        <w:t xml:space="preserve">. </w:t>
      </w:r>
      <w:r w:rsidR="00920B37">
        <w:rPr>
          <w:rFonts w:ascii="Calibri" w:eastAsia="Times New Roman" w:hAnsi="Calibri" w:cs="Calibri"/>
          <w:lang w:eastAsia="fi-FI"/>
        </w:rPr>
        <w:t>Ympäristötyöryhmä seuraa vuosittain ympäristötyön toteutumista.</w:t>
      </w:r>
    </w:p>
    <w:p w14:paraId="1CFACB5F" w14:textId="2A73F7A2" w:rsidR="00920B37" w:rsidRPr="001F6991" w:rsidRDefault="00464F6D" w:rsidP="001F6991">
      <w:pPr>
        <w:spacing w:before="100" w:beforeAutospacing="1" w:after="0" w:line="256" w:lineRule="auto"/>
        <w:rPr>
          <w:rFonts w:ascii="Calibri" w:eastAsia="Times New Roman" w:hAnsi="Calibri" w:cs="Calibri"/>
          <w:lang w:eastAsia="fi-FI"/>
        </w:rPr>
      </w:pPr>
      <w:r>
        <w:rPr>
          <w:rFonts w:ascii="Calibri" w:eastAsia="Times New Roman" w:hAnsi="Calibri" w:cs="Calibri"/>
          <w:lang w:eastAsia="fi-FI"/>
        </w:rPr>
        <w:t xml:space="preserve">Talouden </w:t>
      </w:r>
      <w:r w:rsidR="00CE0350">
        <w:rPr>
          <w:rFonts w:ascii="Calibri" w:eastAsia="Times New Roman" w:hAnsi="Calibri" w:cs="Calibri"/>
          <w:lang w:eastAsia="fi-FI"/>
        </w:rPr>
        <w:t>ympäristötavoitteisiin</w:t>
      </w:r>
      <w:r>
        <w:rPr>
          <w:rFonts w:ascii="Calibri" w:eastAsia="Times New Roman" w:hAnsi="Calibri" w:cs="Calibri"/>
          <w:lang w:eastAsia="fi-FI"/>
        </w:rPr>
        <w:t xml:space="preserve"> liittyvät hankinnat, sijoittaminen</w:t>
      </w:r>
      <w:r w:rsidR="001F6991">
        <w:rPr>
          <w:rFonts w:ascii="Calibri" w:eastAsia="Times New Roman" w:hAnsi="Calibri" w:cs="Calibri"/>
          <w:lang w:eastAsia="fi-FI"/>
        </w:rPr>
        <w:t>,</w:t>
      </w:r>
      <w:r>
        <w:rPr>
          <w:rFonts w:ascii="Calibri" w:eastAsia="Times New Roman" w:hAnsi="Calibri" w:cs="Calibri"/>
          <w:lang w:eastAsia="fi-FI"/>
        </w:rPr>
        <w:t xml:space="preserve"> kansainväliseen diakoniaan</w:t>
      </w:r>
      <w:r w:rsidR="001F6991">
        <w:rPr>
          <w:rFonts w:ascii="Calibri" w:eastAsia="Times New Roman" w:hAnsi="Calibri" w:cs="Calibri"/>
          <w:lang w:eastAsia="fi-FI"/>
        </w:rPr>
        <w:t xml:space="preserve"> ohjattujen määrärahojen osuus ja hiilineutraali kirkko strategiaan sitoutuminen, josta tavoitteet ovat edellisen kappaleen.</w:t>
      </w:r>
      <w:r>
        <w:rPr>
          <w:rFonts w:ascii="Calibri" w:eastAsia="Times New Roman" w:hAnsi="Calibri" w:cs="Calibri"/>
          <w:lang w:eastAsia="fi-FI"/>
        </w:rPr>
        <w:t xml:space="preserve"> </w:t>
      </w:r>
      <w:r w:rsidR="001F6991">
        <w:rPr>
          <w:rFonts w:ascii="Calibri" w:eastAsia="Times New Roman" w:hAnsi="Calibri" w:cs="Calibri"/>
          <w:lang w:eastAsia="fi-FI"/>
        </w:rPr>
        <w:t>H</w:t>
      </w:r>
      <w:r>
        <w:rPr>
          <w:rFonts w:ascii="Calibri" w:eastAsia="Times New Roman" w:hAnsi="Calibri" w:cs="Calibri"/>
          <w:lang w:eastAsia="fi-FI"/>
        </w:rPr>
        <w:t>anki</w:t>
      </w:r>
      <w:r w:rsidR="001F6991">
        <w:rPr>
          <w:rFonts w:ascii="Calibri" w:eastAsia="Times New Roman" w:hAnsi="Calibri" w:cs="Calibri"/>
          <w:lang w:eastAsia="fi-FI"/>
        </w:rPr>
        <w:t>n</w:t>
      </w:r>
      <w:r>
        <w:rPr>
          <w:rFonts w:ascii="Calibri" w:eastAsia="Times New Roman" w:hAnsi="Calibri" w:cs="Calibri"/>
          <w:lang w:eastAsia="fi-FI"/>
        </w:rPr>
        <w:t xml:space="preserve">taohjeet </w:t>
      </w:r>
      <w:r w:rsidR="001F6991">
        <w:rPr>
          <w:rFonts w:ascii="Calibri" w:eastAsia="Times New Roman" w:hAnsi="Calibri" w:cs="Calibri"/>
          <w:lang w:eastAsia="fi-FI"/>
        </w:rPr>
        <w:t xml:space="preserve">seurakunta laatii tulevan </w:t>
      </w:r>
      <w:r>
        <w:rPr>
          <w:rFonts w:ascii="Calibri" w:eastAsia="Times New Roman" w:hAnsi="Calibri" w:cs="Calibri"/>
          <w:lang w:eastAsia="fi-FI"/>
        </w:rPr>
        <w:t>diplomikaude</w:t>
      </w:r>
      <w:r w:rsidR="001F6991">
        <w:rPr>
          <w:rFonts w:ascii="Calibri" w:eastAsia="Times New Roman" w:hAnsi="Calibri" w:cs="Calibri"/>
          <w:lang w:eastAsia="fi-FI"/>
        </w:rPr>
        <w:t>n alussa ja n</w:t>
      </w:r>
      <w:r>
        <w:rPr>
          <w:rFonts w:ascii="Calibri" w:eastAsia="Times New Roman" w:hAnsi="Calibri" w:cs="Calibri"/>
          <w:lang w:eastAsia="fi-FI"/>
        </w:rPr>
        <w:t>äistä koulutetaan työntekijöitä muun muassa työntekijöiden kokouksissa.</w:t>
      </w:r>
      <w:r w:rsidR="001F6991">
        <w:rPr>
          <w:rFonts w:ascii="Calibri" w:eastAsia="Times New Roman" w:hAnsi="Calibri" w:cs="Calibri"/>
          <w:lang w:eastAsia="fi-FI"/>
        </w:rPr>
        <w:t xml:space="preserve"> </w:t>
      </w:r>
      <w:r w:rsidR="00920B37" w:rsidRPr="00F11C1C">
        <w:rPr>
          <w:rFonts w:ascii="Calibri" w:eastAsia="Times New Roman" w:hAnsi="Calibri" w:cs="Calibri"/>
          <w:lang w:eastAsia="fi-FI"/>
        </w:rPr>
        <w:t>Seurakunnal</w:t>
      </w:r>
      <w:r w:rsidR="001F6991">
        <w:rPr>
          <w:rFonts w:ascii="Calibri" w:eastAsia="Times New Roman" w:hAnsi="Calibri" w:cs="Calibri"/>
          <w:lang w:eastAsia="fi-FI"/>
        </w:rPr>
        <w:t xml:space="preserve">ta sitoutuu Kirkon eläkerahaston </w:t>
      </w:r>
      <w:r w:rsidR="00920B37" w:rsidRPr="00F11C1C">
        <w:rPr>
          <w:rFonts w:ascii="Calibri" w:eastAsia="Times New Roman" w:hAnsi="Calibri" w:cs="Calibri"/>
          <w:lang w:eastAsia="fi-FI"/>
        </w:rPr>
        <w:t>vastuullisen sijoittamisen ohje</w:t>
      </w:r>
      <w:r w:rsidR="001F6991">
        <w:rPr>
          <w:rFonts w:ascii="Calibri" w:eastAsia="Times New Roman" w:hAnsi="Calibri" w:cs="Calibri"/>
          <w:lang w:eastAsia="fi-FI"/>
        </w:rPr>
        <w:t>isiin.</w:t>
      </w:r>
      <w:r w:rsidR="00DF4C7F">
        <w:rPr>
          <w:rFonts w:ascii="Calibri" w:eastAsia="Times New Roman" w:hAnsi="Calibri" w:cs="Calibri"/>
          <w:lang w:eastAsia="fi-FI"/>
        </w:rPr>
        <w:t xml:space="preserve"> Ilmasto-oikeudenmukaisuutta toteutetaan myös avustuksien jakamiselle. Lähetystyön ja kansainvälisen diakonian osuus on tällä hetkellä 2,4</w:t>
      </w:r>
      <w:r w:rsidR="00CE0350">
        <w:rPr>
          <w:rFonts w:ascii="Calibri" w:eastAsia="Times New Roman" w:hAnsi="Calibri" w:cs="Calibri"/>
          <w:lang w:eastAsia="fi-FI"/>
        </w:rPr>
        <w:t xml:space="preserve"> prosenttia</w:t>
      </w:r>
      <w:r w:rsidR="00DF4C7F">
        <w:rPr>
          <w:rFonts w:ascii="Calibri" w:eastAsia="Times New Roman" w:hAnsi="Calibri" w:cs="Calibri"/>
          <w:lang w:eastAsia="fi-FI"/>
        </w:rPr>
        <w:t xml:space="preserve"> ulkoisista toimintakuluista ja sitä nostetaan vähintään niin, että se on verotuloista yli </w:t>
      </w:r>
      <w:r w:rsidR="000357FD">
        <w:rPr>
          <w:rFonts w:ascii="Calibri" w:eastAsia="Times New Roman" w:hAnsi="Calibri" w:cs="Calibri"/>
          <w:lang w:eastAsia="fi-FI"/>
        </w:rPr>
        <w:t>kaksi</w:t>
      </w:r>
      <w:r w:rsidR="00DF4C7F">
        <w:rPr>
          <w:rFonts w:ascii="Calibri" w:eastAsia="Times New Roman" w:hAnsi="Calibri" w:cs="Calibri"/>
          <w:lang w:eastAsia="fi-FI"/>
        </w:rPr>
        <w:t xml:space="preserve"> prosenttia.</w:t>
      </w:r>
    </w:p>
    <w:p w14:paraId="22E34FB0" w14:textId="77777777" w:rsidR="00A674AC" w:rsidRDefault="00A674AC" w:rsidP="00BA396B"/>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BA396B" w:rsidRPr="0029585A" w14:paraId="13249DE6"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04142037" w14:textId="3E7B6799" w:rsidR="00BA396B" w:rsidRPr="0029585A" w:rsidRDefault="00C53C4F"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Toiminta ja talous</w:t>
            </w:r>
          </w:p>
        </w:tc>
      </w:tr>
      <w:tr w:rsidR="00BA396B" w:rsidRPr="0029585A" w14:paraId="2DE1CC97"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ECA31B4" w14:textId="19D08810" w:rsidR="00BA396B" w:rsidRPr="0029585A" w:rsidRDefault="00BA396B"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w:t>
            </w:r>
            <w:r w:rsidR="00291FF6">
              <w:rPr>
                <w:rFonts w:asciiTheme="minorHAnsi" w:hAnsiTheme="minorHAnsi" w:cstheme="minorHAnsi"/>
                <w:b/>
                <w:bCs/>
                <w:sz w:val="22"/>
                <w:szCs w:val="22"/>
              </w:rPr>
              <w:t>Toimintasuunnitelma ja toimintakertomus</w:t>
            </w:r>
          </w:p>
        </w:tc>
      </w:tr>
      <w:tr w:rsidR="00BA396B" w:rsidRPr="0029585A" w14:paraId="5B191D9A"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611E3683"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A727C9E" w14:textId="11C07D6E"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2523A958"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42456A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38866C5" w14:textId="77777777" w:rsidTr="00CE0350">
              <w:trPr>
                <w:jc w:val="right"/>
              </w:trPr>
              <w:tc>
                <w:tcPr>
                  <w:tcW w:w="4826" w:type="dxa"/>
                  <w:tcBorders>
                    <w:left w:val="single" w:sz="2" w:space="0" w:color="000000"/>
                    <w:bottom w:val="single" w:sz="2" w:space="0" w:color="000000"/>
                  </w:tcBorders>
                </w:tcPr>
                <w:p w14:paraId="5F1E2F9B" w14:textId="1F6A699D" w:rsidR="00BA396B" w:rsidRPr="0029585A" w:rsidRDefault="007C00F5" w:rsidP="001B3BDC">
                  <w:pPr>
                    <w:pStyle w:val="Hakemisto"/>
                  </w:pPr>
                  <w:r>
                    <w:t>Toimintasuunnitelmiin laaditaan tavoitteet</w:t>
                  </w:r>
                  <w:r w:rsidR="001B3BDC">
                    <w:t xml:space="preserve"> ympäristötyölle</w:t>
                  </w:r>
                  <w:r w:rsidR="00920B37">
                    <w:t xml:space="preserve"> jokaisella työalalla</w:t>
                  </w:r>
                </w:p>
              </w:tc>
              <w:tc>
                <w:tcPr>
                  <w:tcW w:w="2204" w:type="dxa"/>
                  <w:tcBorders>
                    <w:left w:val="single" w:sz="2" w:space="0" w:color="000000"/>
                    <w:bottom w:val="single" w:sz="2" w:space="0" w:color="000000"/>
                  </w:tcBorders>
                </w:tcPr>
                <w:p w14:paraId="24153C5B" w14:textId="08E07A34" w:rsidR="00BA396B" w:rsidRPr="0029585A" w:rsidRDefault="00920B37" w:rsidP="00FC6D57">
                  <w:pPr>
                    <w:pStyle w:val="Taulukonsislt"/>
                    <w:rPr>
                      <w:rFonts w:asciiTheme="minorHAnsi" w:hAnsiTheme="minorHAnsi" w:cstheme="minorHAnsi"/>
                      <w:sz w:val="22"/>
                      <w:szCs w:val="22"/>
                    </w:rPr>
                  </w:pPr>
                  <w:r>
                    <w:rPr>
                      <w:rFonts w:asciiTheme="minorHAnsi" w:hAnsiTheme="minorHAnsi" w:cstheme="minorHAnsi"/>
                      <w:sz w:val="22"/>
                      <w:szCs w:val="22"/>
                    </w:rPr>
                    <w:t>esihenkilöt, kirkkoherra, talousjohtaja</w:t>
                  </w:r>
                </w:p>
              </w:tc>
              <w:tc>
                <w:tcPr>
                  <w:tcW w:w="1654" w:type="dxa"/>
                  <w:tcBorders>
                    <w:left w:val="single" w:sz="2" w:space="0" w:color="000000"/>
                    <w:bottom w:val="single" w:sz="2" w:space="0" w:color="000000"/>
                    <w:right w:val="single" w:sz="2" w:space="0" w:color="000000"/>
                  </w:tcBorders>
                </w:tcPr>
                <w:p w14:paraId="5DB929E0" w14:textId="746A0B6A" w:rsidR="00BA396B" w:rsidRPr="0029585A" w:rsidRDefault="00920B37"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BA396B" w:rsidRPr="0029585A" w14:paraId="106126BF" w14:textId="77777777" w:rsidTr="00CE0350">
              <w:trPr>
                <w:jc w:val="right"/>
              </w:trPr>
              <w:tc>
                <w:tcPr>
                  <w:tcW w:w="4826" w:type="dxa"/>
                  <w:tcBorders>
                    <w:left w:val="single" w:sz="2" w:space="0" w:color="000000"/>
                    <w:bottom w:val="single" w:sz="2" w:space="0" w:color="000000"/>
                  </w:tcBorders>
                </w:tcPr>
                <w:p w14:paraId="42DB58BA" w14:textId="355ECE4C" w:rsidR="00BA396B" w:rsidRPr="0029585A" w:rsidRDefault="001B3BDC" w:rsidP="001B3BDC">
                  <w:pPr>
                    <w:pStyle w:val="Hakemisto"/>
                  </w:pPr>
                  <w:r>
                    <w:t>Toiminta</w:t>
                  </w:r>
                  <w:r w:rsidR="00920B37">
                    <w:t>kertomuksessa</w:t>
                  </w:r>
                  <w:r>
                    <w:t xml:space="preserve"> raportoidaan ympäristötyöstä</w:t>
                  </w:r>
                </w:p>
              </w:tc>
              <w:tc>
                <w:tcPr>
                  <w:tcW w:w="2204" w:type="dxa"/>
                  <w:tcBorders>
                    <w:left w:val="single" w:sz="2" w:space="0" w:color="000000"/>
                    <w:bottom w:val="single" w:sz="2" w:space="0" w:color="000000"/>
                  </w:tcBorders>
                </w:tcPr>
                <w:p w14:paraId="73E7A425" w14:textId="68ED9257" w:rsidR="00BA396B" w:rsidRPr="0029585A" w:rsidRDefault="00C53C4F" w:rsidP="00FC6D57">
                  <w:pPr>
                    <w:pStyle w:val="Taulukonsislt"/>
                    <w:rPr>
                      <w:rFonts w:asciiTheme="minorHAnsi" w:hAnsiTheme="minorHAnsi" w:cstheme="minorHAnsi"/>
                      <w:sz w:val="22"/>
                      <w:szCs w:val="22"/>
                    </w:rPr>
                  </w:pPr>
                  <w:r>
                    <w:rPr>
                      <w:rFonts w:asciiTheme="minorHAnsi" w:hAnsiTheme="minorHAnsi" w:cstheme="minorHAnsi"/>
                      <w:sz w:val="22"/>
                      <w:szCs w:val="22"/>
                    </w:rPr>
                    <w:t>esihenkilöt, ympäristötyöryhmä</w:t>
                  </w:r>
                </w:p>
              </w:tc>
              <w:tc>
                <w:tcPr>
                  <w:tcW w:w="1654" w:type="dxa"/>
                  <w:tcBorders>
                    <w:left w:val="single" w:sz="2" w:space="0" w:color="000000"/>
                    <w:bottom w:val="single" w:sz="2" w:space="0" w:color="000000"/>
                    <w:right w:val="single" w:sz="2" w:space="0" w:color="000000"/>
                  </w:tcBorders>
                </w:tcPr>
                <w:p w14:paraId="189111B6" w14:textId="3469D53C" w:rsidR="00BA396B" w:rsidRPr="0029585A" w:rsidRDefault="00C53C4F"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32073F6E"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031ED0D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6D918817" w14:textId="700084BB"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1B3BDC">
              <w:rPr>
                <w:rFonts w:asciiTheme="minorHAnsi" w:hAnsiTheme="minorHAnsi" w:cstheme="minorHAnsi"/>
                <w:b/>
                <w:bCs/>
                <w:sz w:val="22"/>
                <w:szCs w:val="22"/>
              </w:rPr>
              <w:t>Hankinnat</w:t>
            </w:r>
          </w:p>
        </w:tc>
      </w:tr>
      <w:tr w:rsidR="00BA396B" w:rsidRPr="0029585A" w14:paraId="7F3A3781"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40E5B120"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03DC282" w14:textId="1C1F2FB4"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C5BD43C"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9E9FEE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0558C695" w14:textId="77777777" w:rsidTr="00CE0350">
              <w:trPr>
                <w:jc w:val="right"/>
              </w:trPr>
              <w:tc>
                <w:tcPr>
                  <w:tcW w:w="4826" w:type="dxa"/>
                  <w:tcBorders>
                    <w:left w:val="single" w:sz="2" w:space="0" w:color="000000"/>
                    <w:bottom w:val="single" w:sz="2" w:space="0" w:color="000000"/>
                  </w:tcBorders>
                </w:tcPr>
                <w:p w14:paraId="46C8E919" w14:textId="2AD557EB" w:rsidR="00BA396B"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Laaditaan h</w:t>
                  </w:r>
                  <w:r w:rsidR="001B3BDC">
                    <w:rPr>
                      <w:rFonts w:asciiTheme="minorHAnsi" w:hAnsiTheme="minorHAnsi" w:cstheme="minorHAnsi"/>
                      <w:sz w:val="22"/>
                      <w:szCs w:val="22"/>
                    </w:rPr>
                    <w:t>ankintaohjeet</w:t>
                  </w:r>
                  <w:r>
                    <w:rPr>
                      <w:rFonts w:asciiTheme="minorHAnsi" w:hAnsiTheme="minorHAnsi" w:cstheme="minorHAnsi"/>
                      <w:sz w:val="22"/>
                      <w:szCs w:val="22"/>
                    </w:rPr>
                    <w:t>,</w:t>
                  </w:r>
                  <w:r w:rsidR="001B3BDC">
                    <w:rPr>
                      <w:rFonts w:asciiTheme="minorHAnsi" w:hAnsiTheme="minorHAnsi" w:cstheme="minorHAnsi"/>
                      <w:sz w:val="22"/>
                      <w:szCs w:val="22"/>
                    </w:rPr>
                    <w:t xml:space="preserve"> joissa huomioidaan sosiaaliset, ekologiset ja taloudelliset vastuullisuustekijät</w:t>
                  </w:r>
                </w:p>
              </w:tc>
              <w:tc>
                <w:tcPr>
                  <w:tcW w:w="2204" w:type="dxa"/>
                  <w:tcBorders>
                    <w:left w:val="single" w:sz="2" w:space="0" w:color="000000"/>
                    <w:bottom w:val="single" w:sz="2" w:space="0" w:color="000000"/>
                  </w:tcBorders>
                </w:tcPr>
                <w:p w14:paraId="24A34112" w14:textId="7E0654E1" w:rsidR="00BA396B" w:rsidRPr="0029585A" w:rsidRDefault="00DF4C7F"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260412FA" w14:textId="331AF796" w:rsidR="00BA396B"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A396B" w:rsidRPr="0029585A" w14:paraId="4F175AC7" w14:textId="77777777" w:rsidTr="00CE0350">
              <w:trPr>
                <w:jc w:val="right"/>
              </w:trPr>
              <w:tc>
                <w:tcPr>
                  <w:tcW w:w="4826" w:type="dxa"/>
                  <w:tcBorders>
                    <w:left w:val="single" w:sz="2" w:space="0" w:color="000000"/>
                    <w:bottom w:val="single" w:sz="2" w:space="0" w:color="000000"/>
                  </w:tcBorders>
                </w:tcPr>
                <w:p w14:paraId="39C6F9BA" w14:textId="79B767FB" w:rsidR="00BA396B" w:rsidRPr="0029585A" w:rsidRDefault="001B3BDC" w:rsidP="00FC6D57">
                  <w:pPr>
                    <w:pStyle w:val="Taulukonsislt"/>
                    <w:rPr>
                      <w:rFonts w:asciiTheme="minorHAnsi" w:hAnsiTheme="minorHAnsi" w:cstheme="minorHAnsi"/>
                      <w:sz w:val="22"/>
                      <w:szCs w:val="22"/>
                    </w:rPr>
                  </w:pPr>
                  <w:r>
                    <w:rPr>
                      <w:rFonts w:asciiTheme="minorHAnsi" w:hAnsiTheme="minorHAnsi" w:cstheme="minorHAnsi"/>
                      <w:sz w:val="22"/>
                      <w:szCs w:val="22"/>
                    </w:rPr>
                    <w:lastRenderedPageBreak/>
                    <w:t>Koulutusta kestävistä hankinnoista</w:t>
                  </w:r>
                </w:p>
              </w:tc>
              <w:tc>
                <w:tcPr>
                  <w:tcW w:w="2204" w:type="dxa"/>
                  <w:tcBorders>
                    <w:left w:val="single" w:sz="2" w:space="0" w:color="000000"/>
                    <w:bottom w:val="single" w:sz="2" w:space="0" w:color="000000"/>
                  </w:tcBorders>
                </w:tcPr>
                <w:p w14:paraId="216725DF" w14:textId="3D51DC0E" w:rsidR="00BA396B" w:rsidRPr="0029585A" w:rsidRDefault="00DF4C7F"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0D249290" w14:textId="61C75553" w:rsidR="00BA396B"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1B3BDC" w:rsidRPr="0029585A" w14:paraId="77FACDD8" w14:textId="77777777" w:rsidTr="00CE0350">
              <w:trPr>
                <w:jc w:val="right"/>
              </w:trPr>
              <w:tc>
                <w:tcPr>
                  <w:tcW w:w="4826" w:type="dxa"/>
                  <w:tcBorders>
                    <w:left w:val="single" w:sz="2" w:space="0" w:color="000000"/>
                    <w:bottom w:val="single" w:sz="2" w:space="0" w:color="000000"/>
                  </w:tcBorders>
                </w:tcPr>
                <w:p w14:paraId="3607CD71" w14:textId="0FCE7AF2" w:rsidR="001B3BDC" w:rsidRDefault="001B3BDC" w:rsidP="00FC6D57">
                  <w:pPr>
                    <w:pStyle w:val="Taulukonsislt"/>
                    <w:rPr>
                      <w:rFonts w:asciiTheme="minorHAnsi" w:hAnsiTheme="minorHAnsi" w:cstheme="minorHAnsi"/>
                      <w:sz w:val="22"/>
                      <w:szCs w:val="22"/>
                    </w:rPr>
                  </w:pPr>
                  <w:r>
                    <w:rPr>
                      <w:rFonts w:asciiTheme="minorHAnsi" w:hAnsiTheme="minorHAnsi" w:cstheme="minorHAnsi"/>
                      <w:sz w:val="22"/>
                      <w:szCs w:val="22"/>
                    </w:rPr>
                    <w:t>Hankintojen vähentäminen</w:t>
                  </w:r>
                </w:p>
              </w:tc>
              <w:tc>
                <w:tcPr>
                  <w:tcW w:w="2204" w:type="dxa"/>
                  <w:tcBorders>
                    <w:left w:val="single" w:sz="2" w:space="0" w:color="000000"/>
                    <w:bottom w:val="single" w:sz="2" w:space="0" w:color="000000"/>
                  </w:tcBorders>
                </w:tcPr>
                <w:p w14:paraId="64612890" w14:textId="3A838EDF" w:rsidR="001B3BDC" w:rsidRPr="0029585A" w:rsidRDefault="00DF4C7F" w:rsidP="00FC6D57">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4" w:type="dxa"/>
                  <w:tcBorders>
                    <w:left w:val="single" w:sz="2" w:space="0" w:color="000000"/>
                    <w:bottom w:val="single" w:sz="2" w:space="0" w:color="000000"/>
                    <w:right w:val="single" w:sz="2" w:space="0" w:color="000000"/>
                  </w:tcBorders>
                </w:tcPr>
                <w:p w14:paraId="7E5E0535" w14:textId="1301E87E" w:rsidR="001B3BDC"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1B3BDC" w:rsidRPr="0029585A" w14:paraId="666EC2BE" w14:textId="77777777" w:rsidTr="00CE0350">
              <w:trPr>
                <w:jc w:val="right"/>
              </w:trPr>
              <w:tc>
                <w:tcPr>
                  <w:tcW w:w="4826" w:type="dxa"/>
                  <w:tcBorders>
                    <w:left w:val="single" w:sz="2" w:space="0" w:color="000000"/>
                    <w:bottom w:val="single" w:sz="2" w:space="0" w:color="000000"/>
                  </w:tcBorders>
                </w:tcPr>
                <w:p w14:paraId="5A7F9D44" w14:textId="30CDFEBC" w:rsidR="001B3BDC"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Hankintaan tuotteita, joilla on y</w:t>
                  </w:r>
                  <w:r w:rsidR="001B3BDC">
                    <w:rPr>
                      <w:rFonts w:asciiTheme="minorHAnsi" w:hAnsiTheme="minorHAnsi" w:cstheme="minorHAnsi"/>
                      <w:sz w:val="22"/>
                      <w:szCs w:val="22"/>
                    </w:rPr>
                    <w:t>mpäristömerk</w:t>
                  </w:r>
                  <w:r>
                    <w:rPr>
                      <w:rFonts w:asciiTheme="minorHAnsi" w:hAnsiTheme="minorHAnsi" w:cstheme="minorHAnsi"/>
                      <w:sz w:val="22"/>
                      <w:szCs w:val="22"/>
                    </w:rPr>
                    <w:t>ki</w:t>
                  </w:r>
                  <w:r w:rsidR="001B3BDC">
                    <w:rPr>
                      <w:rFonts w:asciiTheme="minorHAnsi" w:hAnsiTheme="minorHAnsi" w:cstheme="minorHAnsi"/>
                      <w:sz w:val="22"/>
                      <w:szCs w:val="22"/>
                    </w:rPr>
                    <w:t xml:space="preserve"> </w:t>
                  </w:r>
                  <w:r>
                    <w:rPr>
                      <w:rFonts w:asciiTheme="minorHAnsi" w:hAnsiTheme="minorHAnsi" w:cstheme="minorHAnsi"/>
                      <w:sz w:val="22"/>
                      <w:szCs w:val="22"/>
                    </w:rPr>
                    <w:t>ja</w:t>
                  </w:r>
                  <w:r w:rsidR="001B3BDC">
                    <w:rPr>
                      <w:rFonts w:asciiTheme="minorHAnsi" w:hAnsiTheme="minorHAnsi" w:cstheme="minorHAnsi"/>
                      <w:sz w:val="22"/>
                      <w:szCs w:val="22"/>
                    </w:rPr>
                    <w:t xml:space="preserve"> ympäristösertifikaatti</w:t>
                  </w:r>
                </w:p>
              </w:tc>
              <w:tc>
                <w:tcPr>
                  <w:tcW w:w="2204" w:type="dxa"/>
                  <w:tcBorders>
                    <w:left w:val="single" w:sz="2" w:space="0" w:color="000000"/>
                    <w:bottom w:val="single" w:sz="2" w:space="0" w:color="000000"/>
                  </w:tcBorders>
                </w:tcPr>
                <w:p w14:paraId="6CC1328F" w14:textId="3769942F" w:rsidR="001B3BDC" w:rsidRPr="0029585A" w:rsidRDefault="00DF4C7F"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 hankintoja tekevät</w:t>
                  </w:r>
                </w:p>
              </w:tc>
              <w:tc>
                <w:tcPr>
                  <w:tcW w:w="1654" w:type="dxa"/>
                  <w:tcBorders>
                    <w:left w:val="single" w:sz="2" w:space="0" w:color="000000"/>
                    <w:bottom w:val="single" w:sz="2" w:space="0" w:color="000000"/>
                    <w:right w:val="single" w:sz="2" w:space="0" w:color="000000"/>
                  </w:tcBorders>
                </w:tcPr>
                <w:p w14:paraId="4ABD97A0" w14:textId="5C419DF0" w:rsidR="001B3BDC"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1B3BDC" w:rsidRPr="0029585A" w14:paraId="752A7346" w14:textId="77777777" w:rsidTr="00CE0350">
              <w:trPr>
                <w:jc w:val="right"/>
              </w:trPr>
              <w:tc>
                <w:tcPr>
                  <w:tcW w:w="4826" w:type="dxa"/>
                  <w:tcBorders>
                    <w:left w:val="single" w:sz="2" w:space="0" w:color="000000"/>
                    <w:bottom w:val="single" w:sz="2" w:space="0" w:color="000000"/>
                  </w:tcBorders>
                </w:tcPr>
                <w:p w14:paraId="3ED1174A" w14:textId="728437FF" w:rsidR="001B3BDC" w:rsidRDefault="00C11FC6" w:rsidP="00FC6D57">
                  <w:pPr>
                    <w:pStyle w:val="Taulukonsislt"/>
                    <w:rPr>
                      <w:rFonts w:asciiTheme="minorHAnsi" w:hAnsiTheme="minorHAnsi" w:cstheme="minorHAnsi"/>
                      <w:sz w:val="22"/>
                      <w:szCs w:val="22"/>
                    </w:rPr>
                  </w:pPr>
                  <w:r>
                    <w:rPr>
                      <w:rFonts w:asciiTheme="minorHAnsi" w:hAnsiTheme="minorHAnsi" w:cstheme="minorHAnsi"/>
                      <w:sz w:val="22"/>
                      <w:szCs w:val="22"/>
                    </w:rPr>
                    <w:t>Hyödynnetään uusiomateriaaleja</w:t>
                  </w:r>
                </w:p>
              </w:tc>
              <w:tc>
                <w:tcPr>
                  <w:tcW w:w="2204" w:type="dxa"/>
                  <w:tcBorders>
                    <w:left w:val="single" w:sz="2" w:space="0" w:color="000000"/>
                    <w:bottom w:val="single" w:sz="2" w:space="0" w:color="000000"/>
                  </w:tcBorders>
                </w:tcPr>
                <w:p w14:paraId="76773A7C" w14:textId="0160EF32" w:rsidR="001B3BDC" w:rsidRPr="0029585A" w:rsidRDefault="00DF4C7F"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 hankintoja tekevät</w:t>
                  </w:r>
                </w:p>
              </w:tc>
              <w:tc>
                <w:tcPr>
                  <w:tcW w:w="1654" w:type="dxa"/>
                  <w:tcBorders>
                    <w:left w:val="single" w:sz="2" w:space="0" w:color="000000"/>
                    <w:bottom w:val="single" w:sz="2" w:space="0" w:color="000000"/>
                    <w:right w:val="single" w:sz="2" w:space="0" w:color="000000"/>
                  </w:tcBorders>
                </w:tcPr>
                <w:p w14:paraId="570BA79F" w14:textId="223F01B2" w:rsidR="001B3BDC" w:rsidRPr="0029585A" w:rsidRDefault="00CE035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073E61CA"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5575B73B"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BBF503A" w14:textId="5EF0FF9B"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w:t>
            </w:r>
            <w:r w:rsidR="00D940C2">
              <w:rPr>
                <w:rFonts w:asciiTheme="minorHAnsi" w:hAnsiTheme="minorHAnsi" w:cstheme="minorHAnsi"/>
                <w:b/>
                <w:bCs/>
                <w:sz w:val="22"/>
                <w:szCs w:val="22"/>
              </w:rPr>
              <w:t>L</w:t>
            </w:r>
            <w:r w:rsidR="00291FF6">
              <w:rPr>
                <w:rFonts w:asciiTheme="minorHAnsi" w:hAnsiTheme="minorHAnsi" w:cstheme="minorHAnsi"/>
                <w:b/>
                <w:bCs/>
                <w:sz w:val="22"/>
                <w:szCs w:val="22"/>
              </w:rPr>
              <w:t>ähetyksen määrärahojen nostaminen</w:t>
            </w:r>
          </w:p>
        </w:tc>
      </w:tr>
      <w:tr w:rsidR="00BA396B" w:rsidRPr="0029585A" w14:paraId="37ED6D87"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29C98767"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20033D6F" w14:textId="0873AC22"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7588D7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B38B6CC"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72E218B0" w14:textId="77777777" w:rsidTr="00CE0350">
              <w:trPr>
                <w:jc w:val="right"/>
              </w:trPr>
              <w:tc>
                <w:tcPr>
                  <w:tcW w:w="4826" w:type="dxa"/>
                  <w:tcBorders>
                    <w:left w:val="single" w:sz="2" w:space="0" w:color="000000"/>
                    <w:bottom w:val="single" w:sz="2" w:space="0" w:color="000000"/>
                  </w:tcBorders>
                </w:tcPr>
                <w:p w14:paraId="335C4559" w14:textId="3DEFDDA4" w:rsidR="00801B75" w:rsidRPr="0029585A" w:rsidRDefault="00D940C2" w:rsidP="00FC6D57">
                  <w:pPr>
                    <w:pStyle w:val="Taulukonsislt"/>
                    <w:rPr>
                      <w:rFonts w:asciiTheme="minorHAnsi" w:hAnsiTheme="minorHAnsi" w:cstheme="minorHAnsi"/>
                      <w:sz w:val="22"/>
                      <w:szCs w:val="22"/>
                    </w:rPr>
                  </w:pPr>
                  <w:r>
                    <w:rPr>
                      <w:rFonts w:asciiTheme="minorHAnsi" w:hAnsiTheme="minorHAnsi" w:cstheme="minorHAnsi"/>
                      <w:sz w:val="22"/>
                      <w:szCs w:val="22"/>
                    </w:rPr>
                    <w:t>Lähetyksen ja kansainvälisen diakonian osuus</w:t>
                  </w:r>
                  <w:r w:rsidR="00C53C4F">
                    <w:rPr>
                      <w:rFonts w:asciiTheme="minorHAnsi" w:hAnsiTheme="minorHAnsi" w:cstheme="minorHAnsi"/>
                      <w:sz w:val="22"/>
                      <w:szCs w:val="22"/>
                    </w:rPr>
                    <w:t xml:space="preserve"> nostetaan verotuloihin nähden yli </w:t>
                  </w:r>
                  <w:r w:rsidR="000357FD">
                    <w:rPr>
                      <w:rFonts w:asciiTheme="minorHAnsi" w:hAnsiTheme="minorHAnsi" w:cstheme="minorHAnsi"/>
                      <w:sz w:val="22"/>
                      <w:szCs w:val="22"/>
                    </w:rPr>
                    <w:t>kaksi p</w:t>
                  </w:r>
                  <w:r w:rsidR="00C53C4F">
                    <w:rPr>
                      <w:rFonts w:asciiTheme="minorHAnsi" w:hAnsiTheme="minorHAnsi" w:cstheme="minorHAnsi"/>
                      <w:sz w:val="22"/>
                      <w:szCs w:val="22"/>
                    </w:rPr>
                    <w:t>rosentin</w:t>
                  </w:r>
                </w:p>
              </w:tc>
              <w:tc>
                <w:tcPr>
                  <w:tcW w:w="2204" w:type="dxa"/>
                  <w:tcBorders>
                    <w:left w:val="single" w:sz="2" w:space="0" w:color="000000"/>
                    <w:bottom w:val="single" w:sz="2" w:space="0" w:color="000000"/>
                  </w:tcBorders>
                </w:tcPr>
                <w:p w14:paraId="75DD3362" w14:textId="14073169" w:rsidR="00BA396B" w:rsidRPr="0029585A" w:rsidRDefault="00C53C4F" w:rsidP="00FC6D57">
                  <w:pPr>
                    <w:pStyle w:val="Taulukonsislt"/>
                    <w:rPr>
                      <w:rFonts w:asciiTheme="minorHAnsi" w:hAnsiTheme="minorHAnsi" w:cstheme="minorHAnsi"/>
                      <w:sz w:val="22"/>
                      <w:szCs w:val="22"/>
                    </w:rPr>
                  </w:pPr>
                  <w:r>
                    <w:rPr>
                      <w:rFonts w:asciiTheme="minorHAnsi" w:hAnsiTheme="minorHAnsi" w:cstheme="minorHAnsi"/>
                      <w:sz w:val="22"/>
                      <w:szCs w:val="22"/>
                    </w:rPr>
                    <w:t>talousjohta</w:t>
                  </w:r>
                  <w:r w:rsidR="000357FD">
                    <w:rPr>
                      <w:rFonts w:asciiTheme="minorHAnsi" w:hAnsiTheme="minorHAnsi" w:cstheme="minorHAnsi"/>
                      <w:sz w:val="22"/>
                      <w:szCs w:val="22"/>
                    </w:rPr>
                    <w:t>ja</w:t>
                  </w:r>
                </w:p>
              </w:tc>
              <w:tc>
                <w:tcPr>
                  <w:tcW w:w="1654" w:type="dxa"/>
                  <w:tcBorders>
                    <w:left w:val="single" w:sz="2" w:space="0" w:color="000000"/>
                    <w:bottom w:val="single" w:sz="2" w:space="0" w:color="000000"/>
                    <w:right w:val="single" w:sz="2" w:space="0" w:color="000000"/>
                  </w:tcBorders>
                </w:tcPr>
                <w:p w14:paraId="42091E74" w14:textId="28C05610" w:rsidR="00BA396B" w:rsidRPr="0029585A"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1E081A80" w14:textId="77777777" w:rsidR="00BA396B" w:rsidRPr="0029585A" w:rsidRDefault="00BA396B" w:rsidP="00FC6D57">
            <w:pPr>
              <w:pStyle w:val="Taulukonsislt"/>
              <w:rPr>
                <w:rFonts w:asciiTheme="minorHAnsi" w:hAnsiTheme="minorHAnsi" w:cstheme="minorHAnsi"/>
                <w:sz w:val="22"/>
                <w:szCs w:val="22"/>
              </w:rPr>
            </w:pPr>
          </w:p>
        </w:tc>
      </w:tr>
    </w:tbl>
    <w:p w14:paraId="24C5DD7B" w14:textId="77777777" w:rsidR="00BA396B" w:rsidRDefault="00BA396B" w:rsidP="00BA396B"/>
    <w:p w14:paraId="55CE6FE1" w14:textId="77777777" w:rsidR="00BA396B" w:rsidRDefault="00BA396B" w:rsidP="00BA396B"/>
    <w:p w14:paraId="6BA6ED6B" w14:textId="77777777" w:rsidR="00BA396B" w:rsidRDefault="00BA396B" w:rsidP="00BA396B"/>
    <w:p w14:paraId="7DEF042C" w14:textId="77777777" w:rsidR="00BA396B" w:rsidRPr="00820C82" w:rsidRDefault="00BA396B" w:rsidP="00BA396B"/>
    <w:p w14:paraId="5075646F" w14:textId="47D1F9FD" w:rsidR="00D01864" w:rsidRDefault="00A4514B" w:rsidP="0029585A">
      <w:pPr>
        <w:pStyle w:val="Otsikko1"/>
      </w:pPr>
      <w:r>
        <w:br w:type="page"/>
      </w:r>
    </w:p>
    <w:p w14:paraId="429AE91D" w14:textId="77777777" w:rsidR="00D01864" w:rsidRPr="00505275" w:rsidRDefault="00A4514B" w:rsidP="0029585A">
      <w:pPr>
        <w:pStyle w:val="Otsikko1"/>
        <w:rPr>
          <w:b/>
          <w:bCs/>
        </w:rPr>
      </w:pPr>
      <w:bookmarkStart w:id="7" w:name="_Toc120200967"/>
      <w:bookmarkStart w:id="8" w:name="_Hlk117842381"/>
      <w:r w:rsidRPr="00505275">
        <w:rPr>
          <w:b/>
          <w:bCs/>
        </w:rPr>
        <w:lastRenderedPageBreak/>
        <w:t>Ympäristökasvatus</w:t>
      </w:r>
      <w:bookmarkEnd w:id="7"/>
    </w:p>
    <w:p w14:paraId="4BEDE1DD" w14:textId="77777777" w:rsidR="00D01864" w:rsidRDefault="00D01864">
      <w:pPr>
        <w:spacing w:after="0" w:line="240" w:lineRule="auto"/>
      </w:pPr>
    </w:p>
    <w:bookmarkEnd w:id="8"/>
    <w:p w14:paraId="71A2084E" w14:textId="3C1A2616" w:rsidR="00EC7395" w:rsidRDefault="00EC7395" w:rsidP="00F87356">
      <w:pPr>
        <w:spacing w:after="0" w:line="240" w:lineRule="auto"/>
        <w:rPr>
          <w:rFonts w:cs="Liberation Serif"/>
        </w:rPr>
      </w:pPr>
      <w:r>
        <w:rPr>
          <w:rFonts w:cs="Liberation Serif"/>
        </w:rPr>
        <w:t xml:space="preserve">Ympäristökasvatus on </w:t>
      </w:r>
      <w:r w:rsidR="00F87356">
        <w:rPr>
          <w:rFonts w:cs="Liberation Serif"/>
        </w:rPr>
        <w:t>oppimisprosessi,</w:t>
      </w:r>
      <w:r>
        <w:rPr>
          <w:rFonts w:cs="Liberation Serif"/>
        </w:rPr>
        <w:t xml:space="preserve"> jossa </w:t>
      </w:r>
      <w:r w:rsidR="00F87356">
        <w:rPr>
          <w:rFonts w:cs="Liberation Serif"/>
        </w:rPr>
        <w:t>oppii tiedostamaan ympäristön ja ympäristökysymykset.</w:t>
      </w:r>
      <w:r>
        <w:rPr>
          <w:rFonts w:cs="Liberation Serif"/>
        </w:rPr>
        <w:t xml:space="preserve"> </w:t>
      </w:r>
      <w:r w:rsidR="00F87356">
        <w:rPr>
          <w:rFonts w:cs="Liberation Serif"/>
        </w:rPr>
        <w:t>Kristillisestä näkökulmasta ympäristökasvatuksessa ihminen ymmärtää, että lahjaksi saadusta luonnosta on myös pidettävä huolta ja sitä on varjeltava</w:t>
      </w:r>
      <w:r>
        <w:rPr>
          <w:rFonts w:cs="Liberation Serif"/>
        </w:rPr>
        <w:t>.</w:t>
      </w:r>
      <w:r w:rsidR="00F87356">
        <w:rPr>
          <w:rFonts w:cs="Liberation Serif"/>
        </w:rPr>
        <w:t xml:space="preserve"> </w:t>
      </w:r>
      <w:r w:rsidR="00CA47A2">
        <w:rPr>
          <w:rFonts w:cs="Liberation Serif"/>
        </w:rPr>
        <w:t>Raahen seurakunnassa ympäristökasvatus on muun muassa m</w:t>
      </w:r>
      <w:r w:rsidR="00CA47A2">
        <w:t>arjaretkiä, kierrätystä, hartauksia luonnon keskellä ja linnunpönttötalkoita. Se on suunnattu kaikille seurakuntalaisille lapsista aikuisiin ja myös työntekijöille.</w:t>
      </w:r>
    </w:p>
    <w:p w14:paraId="6FDB9EA7" w14:textId="77777777" w:rsidR="000D6D6A" w:rsidRDefault="000D6D6A" w:rsidP="000D6D6A">
      <w:pPr>
        <w:spacing w:after="0" w:line="240" w:lineRule="auto"/>
        <w:rPr>
          <w:rFonts w:cs="Liberation Serif"/>
        </w:rPr>
      </w:pPr>
    </w:p>
    <w:p w14:paraId="1FBA2367" w14:textId="57F7E77C" w:rsidR="00CA47A2" w:rsidRDefault="00F87356" w:rsidP="000D6D6A">
      <w:pPr>
        <w:spacing w:after="0" w:line="240" w:lineRule="auto"/>
        <w:rPr>
          <w:rFonts w:cs="Liberation Serif"/>
        </w:rPr>
      </w:pPr>
      <w:r>
        <w:rPr>
          <w:rFonts w:cs="Liberation Serif"/>
        </w:rPr>
        <w:t xml:space="preserve">Jokainen voi olla ympäristökasvattaja. </w:t>
      </w:r>
      <w:r w:rsidR="00CA47A2">
        <w:rPr>
          <w:rFonts w:cs="Liberation Serif"/>
        </w:rPr>
        <w:t xml:space="preserve">Seurakunnan toimii myös ympäristökasvatuksen mahdollistajana. </w:t>
      </w:r>
      <w:r w:rsidR="000D6D6A">
        <w:rPr>
          <w:rFonts w:cs="Liberation Serif"/>
        </w:rPr>
        <w:t>Seurakuntalaisill</w:t>
      </w:r>
      <w:r w:rsidR="000357FD">
        <w:rPr>
          <w:rFonts w:cs="Liberation Serif"/>
        </w:rPr>
        <w:t xml:space="preserve">a </w:t>
      </w:r>
      <w:r w:rsidR="000D6D6A">
        <w:rPr>
          <w:rFonts w:cs="Liberation Serif"/>
        </w:rPr>
        <w:t>on paljon tietoa</w:t>
      </w:r>
      <w:r w:rsidR="009366D0">
        <w:rPr>
          <w:rFonts w:cs="Liberation Serif"/>
        </w:rPr>
        <w:t>, josta voi jakaa</w:t>
      </w:r>
      <w:r w:rsidR="000D6D6A">
        <w:rPr>
          <w:rFonts w:cs="Liberation Serif"/>
        </w:rPr>
        <w:t>.</w:t>
      </w:r>
      <w:r w:rsidR="00CA47A2">
        <w:rPr>
          <w:rFonts w:cs="Liberation Serif"/>
        </w:rPr>
        <w:t xml:space="preserve"> Aikuisten </w:t>
      </w:r>
      <w:r w:rsidR="000357FD">
        <w:rPr>
          <w:rFonts w:cs="Liberation Serif"/>
        </w:rPr>
        <w:t>vastuuna on</w:t>
      </w:r>
      <w:r w:rsidR="00CA47A2">
        <w:rPr>
          <w:rFonts w:cs="Liberation Serif"/>
        </w:rPr>
        <w:t xml:space="preserve"> toimi</w:t>
      </w:r>
      <w:r w:rsidR="000357FD">
        <w:rPr>
          <w:rFonts w:cs="Liberation Serif"/>
        </w:rPr>
        <w:t>a</w:t>
      </w:r>
      <w:r w:rsidR="00CA47A2">
        <w:rPr>
          <w:rFonts w:cs="Liberation Serif"/>
        </w:rPr>
        <w:t xml:space="preserve"> lasten ja nuorten tukena ilmastokriisin ahdistaessa</w:t>
      </w:r>
      <w:r w:rsidR="000357FD">
        <w:rPr>
          <w:rFonts w:cs="Liberation Serif"/>
        </w:rPr>
        <w:t xml:space="preserve"> ja</w:t>
      </w:r>
      <w:r w:rsidR="00CA47A2">
        <w:rPr>
          <w:rFonts w:cs="Liberation Serif"/>
        </w:rPr>
        <w:t xml:space="preserve"> </w:t>
      </w:r>
      <w:r w:rsidR="000357FD">
        <w:rPr>
          <w:rFonts w:cs="Liberation Serif"/>
        </w:rPr>
        <w:t>i</w:t>
      </w:r>
      <w:r w:rsidR="00CA47A2">
        <w:rPr>
          <w:rFonts w:cs="Liberation Serif"/>
        </w:rPr>
        <w:t>lmastoahdistukseen on</w:t>
      </w:r>
      <w:r w:rsidR="000357FD">
        <w:rPr>
          <w:rFonts w:cs="Liberation Serif"/>
        </w:rPr>
        <w:t>kin</w:t>
      </w:r>
      <w:r w:rsidR="00CA47A2">
        <w:rPr>
          <w:rFonts w:cs="Liberation Serif"/>
        </w:rPr>
        <w:t xml:space="preserve"> hyvä vastata aktiivisilla toimilla. Luomakunnasta huolenpitäminen on otettava vakavasti ja käytettävä </w:t>
      </w:r>
      <w:r w:rsidR="000357FD">
        <w:rPr>
          <w:rFonts w:cs="Liberation Serif"/>
        </w:rPr>
        <w:t xml:space="preserve">sitä </w:t>
      </w:r>
      <w:r w:rsidR="00CA47A2">
        <w:rPr>
          <w:rFonts w:cs="Liberation Serif"/>
        </w:rPr>
        <w:t xml:space="preserve">viisautta, mitä meillä jo on rohkeasti uusien kestävien toimintatapojen löytämiseksi. Seurakunta pitää esillä vastuuta huolehtia lähimmäisistä pitämällä ilmasto-oikeudenmukaisuutta esillä. </w:t>
      </w:r>
    </w:p>
    <w:p w14:paraId="14616D01" w14:textId="77777777" w:rsidR="00CA47A2" w:rsidRDefault="00CA47A2" w:rsidP="000D6D6A">
      <w:pPr>
        <w:spacing w:after="0" w:line="240" w:lineRule="auto"/>
        <w:rPr>
          <w:rFonts w:cs="Liberation Serif"/>
        </w:rPr>
      </w:pPr>
    </w:p>
    <w:p w14:paraId="39BFB2E5" w14:textId="411EF4EF" w:rsidR="00CA47A2" w:rsidRDefault="00F87356" w:rsidP="000D6D6A">
      <w:pPr>
        <w:spacing w:after="0" w:line="240" w:lineRule="auto"/>
        <w:rPr>
          <w:rFonts w:cs="Liberation Serif"/>
        </w:rPr>
      </w:pPr>
      <w:r>
        <w:rPr>
          <w:rFonts w:cs="Liberation Serif"/>
        </w:rPr>
        <w:t>Ympäristövastuullisuuden lisäämiseksi tärkeä on ihmisen luontosuhde. Tätä edistää luonnossa kulkeminen ja siitä oppiminen. Seurakunta toteuttaa eri-ikäisille tapahtumia luonnossa.</w:t>
      </w:r>
    </w:p>
    <w:p w14:paraId="37FF1119" w14:textId="77777777" w:rsidR="000D6D6A" w:rsidRDefault="000D6D6A" w:rsidP="00EC7395">
      <w:pPr>
        <w:spacing w:after="0"/>
        <w:rPr>
          <w:rFonts w:cs="Liberation Serif"/>
        </w:rPr>
      </w:pPr>
    </w:p>
    <w:p w14:paraId="70259EE8" w14:textId="77777777" w:rsidR="00EC7395" w:rsidRDefault="00EC7395" w:rsidP="00EC7395">
      <w:pPr>
        <w:spacing w:after="0"/>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EC7395" w14:paraId="434E5C0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6E4E0CCF" w14:textId="77777777" w:rsidR="00EC7395" w:rsidRDefault="00EC7395"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Ympäristökasvatus on mukana seurakunnan toiminnassa</w:t>
            </w:r>
          </w:p>
        </w:tc>
      </w:tr>
      <w:tr w:rsidR="00EC7395" w14:paraId="3756297D"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02C877A" w14:textId="5E8AB8F2" w:rsidR="00EC7395" w:rsidRDefault="00EC7395"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Luomisen teologia esillä</w:t>
            </w:r>
          </w:p>
        </w:tc>
      </w:tr>
      <w:tr w:rsidR="00EC7395" w14:paraId="60BFE91E"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46B17317"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F8275E6" w14:textId="71C15F9E"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4AF2026C"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153CB77"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71D0C71D" w14:textId="77777777" w:rsidTr="00CE0350">
              <w:trPr>
                <w:jc w:val="right"/>
              </w:trPr>
              <w:tc>
                <w:tcPr>
                  <w:tcW w:w="4826" w:type="dxa"/>
                  <w:tcBorders>
                    <w:left w:val="single" w:sz="2" w:space="0" w:color="000000"/>
                    <w:bottom w:val="single" w:sz="2" w:space="0" w:color="000000"/>
                  </w:tcBorders>
                </w:tcPr>
                <w:p w14:paraId="2099118C"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Luomisen teologia esillä eri tilaisuuksissa</w:t>
                  </w:r>
                </w:p>
              </w:tc>
              <w:tc>
                <w:tcPr>
                  <w:tcW w:w="2203" w:type="dxa"/>
                  <w:tcBorders>
                    <w:left w:val="single" w:sz="2" w:space="0" w:color="000000"/>
                    <w:bottom w:val="single" w:sz="2" w:space="0" w:color="000000"/>
                  </w:tcBorders>
                </w:tcPr>
                <w:p w14:paraId="2B42F9AF" w14:textId="65EAC22F" w:rsidR="00EC7395" w:rsidRDefault="009366D0" w:rsidP="00FC6D57">
                  <w:pPr>
                    <w:pStyle w:val="Taulukonsislt"/>
                    <w:rPr>
                      <w:rFonts w:asciiTheme="minorHAnsi" w:hAnsiTheme="minorHAnsi" w:cstheme="minorHAnsi"/>
                      <w:sz w:val="22"/>
                      <w:szCs w:val="22"/>
                    </w:rPr>
                  </w:pPr>
                  <w:r>
                    <w:rPr>
                      <w:rFonts w:asciiTheme="minorHAnsi" w:hAnsiTheme="minorHAnsi" w:cstheme="minorHAnsi"/>
                      <w:sz w:val="22"/>
                      <w:szCs w:val="22"/>
                    </w:rPr>
                    <w:t>papit</w:t>
                  </w:r>
                </w:p>
              </w:tc>
              <w:tc>
                <w:tcPr>
                  <w:tcW w:w="1655" w:type="dxa"/>
                  <w:tcBorders>
                    <w:left w:val="single" w:sz="2" w:space="0" w:color="000000"/>
                    <w:bottom w:val="single" w:sz="2" w:space="0" w:color="000000"/>
                    <w:right w:val="single" w:sz="2" w:space="0" w:color="000000"/>
                  </w:tcBorders>
                </w:tcPr>
                <w:p w14:paraId="43716F8A" w14:textId="50C57498" w:rsidR="00EC7395" w:rsidRDefault="009366D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4E34F5A0" w14:textId="77777777" w:rsidR="00EC7395" w:rsidRDefault="00EC7395" w:rsidP="00FC6D57">
            <w:pPr>
              <w:pStyle w:val="Taulukonsislt"/>
              <w:rPr>
                <w:rFonts w:asciiTheme="minorHAnsi" w:hAnsiTheme="minorHAnsi" w:cstheme="minorHAnsi"/>
                <w:sz w:val="22"/>
                <w:szCs w:val="22"/>
              </w:rPr>
            </w:pPr>
          </w:p>
        </w:tc>
      </w:tr>
      <w:tr w:rsidR="00EC7395" w14:paraId="03F36266"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D5F169D" w14:textId="0AE5FB60" w:rsidR="00EC7395" w:rsidRDefault="00EC7395"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Jumalanpalvelus- ja hartauselämässä luonto mukan</w:t>
            </w:r>
            <w:r w:rsidR="006F356A">
              <w:rPr>
                <w:rFonts w:asciiTheme="minorHAnsi" w:hAnsiTheme="minorHAnsi" w:cstheme="minorHAnsi"/>
                <w:b/>
                <w:bCs/>
                <w:sz w:val="22"/>
                <w:szCs w:val="22"/>
              </w:rPr>
              <w:t>a</w:t>
            </w:r>
          </w:p>
        </w:tc>
      </w:tr>
      <w:tr w:rsidR="00EC7395" w14:paraId="7F1CDBAA"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48B86DEA"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2B12A2F8" w14:textId="59E8460F"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0502DB9D"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9AFCF81"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57149FCC" w14:textId="77777777" w:rsidTr="00CE0350">
              <w:trPr>
                <w:jc w:val="right"/>
              </w:trPr>
              <w:tc>
                <w:tcPr>
                  <w:tcW w:w="4826" w:type="dxa"/>
                  <w:tcBorders>
                    <w:left w:val="single" w:sz="2" w:space="0" w:color="000000"/>
                    <w:bottom w:val="single" w:sz="2" w:space="0" w:color="000000"/>
                  </w:tcBorders>
                </w:tcPr>
                <w:p w14:paraId="665D92FB"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Seurakunnassa vietetään luomakunnan sunnuntaita</w:t>
                  </w:r>
                </w:p>
              </w:tc>
              <w:tc>
                <w:tcPr>
                  <w:tcW w:w="2203" w:type="dxa"/>
                  <w:tcBorders>
                    <w:left w:val="single" w:sz="2" w:space="0" w:color="000000"/>
                    <w:bottom w:val="single" w:sz="2" w:space="0" w:color="000000"/>
                  </w:tcBorders>
                </w:tcPr>
                <w:p w14:paraId="2EDC9362"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papit</w:t>
                  </w:r>
                </w:p>
              </w:tc>
              <w:tc>
                <w:tcPr>
                  <w:tcW w:w="1655" w:type="dxa"/>
                  <w:tcBorders>
                    <w:left w:val="single" w:sz="2" w:space="0" w:color="000000"/>
                    <w:bottom w:val="single" w:sz="2" w:space="0" w:color="000000"/>
                    <w:right w:val="single" w:sz="2" w:space="0" w:color="000000"/>
                  </w:tcBorders>
                </w:tcPr>
                <w:p w14:paraId="5F0ED52A" w14:textId="5137611F"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032A67AD" w14:textId="77777777" w:rsidTr="00CE0350">
              <w:trPr>
                <w:jc w:val="right"/>
              </w:trPr>
              <w:tc>
                <w:tcPr>
                  <w:tcW w:w="4826" w:type="dxa"/>
                  <w:tcBorders>
                    <w:left w:val="single" w:sz="2" w:space="0" w:color="000000"/>
                    <w:bottom w:val="single" w:sz="2" w:space="0" w:color="000000"/>
                  </w:tcBorders>
                </w:tcPr>
                <w:p w14:paraId="4D433265" w14:textId="77777777" w:rsidR="00EC7395" w:rsidRPr="00540F45" w:rsidRDefault="00EC7395" w:rsidP="00FC6D57">
                  <w:pPr>
                    <w:pStyle w:val="Taulukonsislt"/>
                    <w:rPr>
                      <w:rFonts w:asciiTheme="minorHAnsi" w:hAnsiTheme="minorHAnsi" w:cstheme="minorHAnsi"/>
                      <w:sz w:val="22"/>
                      <w:szCs w:val="22"/>
                    </w:rPr>
                  </w:pPr>
                  <w:r w:rsidRPr="00540F45">
                    <w:rPr>
                      <w:rFonts w:asciiTheme="minorHAnsi" w:hAnsiTheme="minorHAnsi" w:cstheme="minorHAnsi"/>
                      <w:sz w:val="22"/>
                      <w:szCs w:val="22"/>
                    </w:rPr>
                    <w:t>Luovutaan muovisista ehtoollispikareista</w:t>
                  </w:r>
                </w:p>
              </w:tc>
              <w:tc>
                <w:tcPr>
                  <w:tcW w:w="2203" w:type="dxa"/>
                  <w:tcBorders>
                    <w:left w:val="single" w:sz="2" w:space="0" w:color="000000"/>
                    <w:bottom w:val="single" w:sz="2" w:space="0" w:color="000000"/>
                  </w:tcBorders>
                </w:tcPr>
                <w:p w14:paraId="25F12C01" w14:textId="3E1D15D0" w:rsidR="00EC7395" w:rsidRPr="00540F45" w:rsidRDefault="009366D0" w:rsidP="00FC6D57">
                  <w:pPr>
                    <w:pStyle w:val="Taulukonsislt"/>
                    <w:rPr>
                      <w:rFonts w:asciiTheme="minorHAnsi" w:hAnsiTheme="minorHAnsi" w:cstheme="minorHAnsi"/>
                      <w:sz w:val="22"/>
                      <w:szCs w:val="22"/>
                    </w:rPr>
                  </w:pPr>
                  <w:r w:rsidRPr="00540F45">
                    <w:rPr>
                      <w:rFonts w:asciiTheme="minorHAnsi" w:hAnsiTheme="minorHAnsi" w:cstheme="minorHAnsi"/>
                      <w:sz w:val="22"/>
                      <w:szCs w:val="22"/>
                    </w:rPr>
                    <w:t>seurakuntamestarit</w:t>
                  </w:r>
                </w:p>
              </w:tc>
              <w:tc>
                <w:tcPr>
                  <w:tcW w:w="1655" w:type="dxa"/>
                  <w:tcBorders>
                    <w:left w:val="single" w:sz="2" w:space="0" w:color="000000"/>
                    <w:bottom w:val="single" w:sz="2" w:space="0" w:color="000000"/>
                    <w:right w:val="single" w:sz="2" w:space="0" w:color="000000"/>
                  </w:tcBorders>
                </w:tcPr>
                <w:p w14:paraId="3031D7A3"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EC7395" w14:paraId="50B33316" w14:textId="77777777" w:rsidTr="00CE0350">
              <w:trPr>
                <w:jc w:val="right"/>
              </w:trPr>
              <w:tc>
                <w:tcPr>
                  <w:tcW w:w="4826" w:type="dxa"/>
                  <w:tcBorders>
                    <w:left w:val="single" w:sz="2" w:space="0" w:color="000000"/>
                    <w:bottom w:val="single" w:sz="2" w:space="0" w:color="000000"/>
                  </w:tcBorders>
                </w:tcPr>
                <w:p w14:paraId="0CD81B10"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Alttareilla koristeina luonnon materiaaleja</w:t>
                  </w:r>
                </w:p>
              </w:tc>
              <w:tc>
                <w:tcPr>
                  <w:tcW w:w="2203" w:type="dxa"/>
                  <w:tcBorders>
                    <w:left w:val="single" w:sz="2" w:space="0" w:color="000000"/>
                    <w:bottom w:val="single" w:sz="2" w:space="0" w:color="000000"/>
                  </w:tcBorders>
                </w:tcPr>
                <w:p w14:paraId="5992E5AB"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5" w:type="dxa"/>
                  <w:tcBorders>
                    <w:left w:val="single" w:sz="2" w:space="0" w:color="000000"/>
                    <w:bottom w:val="single" w:sz="2" w:space="0" w:color="000000"/>
                    <w:right w:val="single" w:sz="2" w:space="0" w:color="000000"/>
                  </w:tcBorders>
                </w:tcPr>
                <w:p w14:paraId="7381AC12" w14:textId="583E206C"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387C01" w14:paraId="00AF3B58" w14:textId="77777777" w:rsidTr="00CE0350">
              <w:trPr>
                <w:jc w:val="right"/>
              </w:trPr>
              <w:tc>
                <w:tcPr>
                  <w:tcW w:w="4826" w:type="dxa"/>
                  <w:tcBorders>
                    <w:left w:val="single" w:sz="2" w:space="0" w:color="000000"/>
                    <w:bottom w:val="single" w:sz="2" w:space="0" w:color="000000"/>
                  </w:tcBorders>
                </w:tcPr>
                <w:p w14:paraId="02B19E78" w14:textId="044885A9" w:rsidR="00387C01" w:rsidRDefault="00387C01" w:rsidP="00FC6D57">
                  <w:pPr>
                    <w:pStyle w:val="Taulukonsislt"/>
                    <w:rPr>
                      <w:rFonts w:asciiTheme="minorHAnsi" w:hAnsiTheme="minorHAnsi" w:cstheme="minorHAnsi"/>
                      <w:sz w:val="22"/>
                      <w:szCs w:val="22"/>
                    </w:rPr>
                  </w:pPr>
                  <w:r>
                    <w:rPr>
                      <w:rFonts w:asciiTheme="minorHAnsi" w:hAnsiTheme="minorHAnsi" w:cstheme="minorHAnsi"/>
                      <w:sz w:val="22"/>
                      <w:szCs w:val="22"/>
                    </w:rPr>
                    <w:t>Otetaan käyttöön kastepuu</w:t>
                  </w:r>
                </w:p>
              </w:tc>
              <w:tc>
                <w:tcPr>
                  <w:tcW w:w="2203" w:type="dxa"/>
                  <w:tcBorders>
                    <w:left w:val="single" w:sz="2" w:space="0" w:color="000000"/>
                    <w:bottom w:val="single" w:sz="2" w:space="0" w:color="000000"/>
                  </w:tcBorders>
                </w:tcPr>
                <w:p w14:paraId="731914D8" w14:textId="51B5EF11" w:rsidR="00387C01" w:rsidRDefault="00540F45" w:rsidP="00FC6D57">
                  <w:pPr>
                    <w:pStyle w:val="Taulukonsislt"/>
                    <w:rPr>
                      <w:rFonts w:asciiTheme="minorHAnsi" w:hAnsiTheme="minorHAnsi" w:cstheme="minorHAnsi"/>
                      <w:sz w:val="22"/>
                      <w:szCs w:val="22"/>
                    </w:rPr>
                  </w:pPr>
                  <w:r>
                    <w:rPr>
                      <w:rFonts w:asciiTheme="minorHAnsi" w:hAnsiTheme="minorHAnsi" w:cstheme="minorHAnsi"/>
                      <w:sz w:val="22"/>
                      <w:szCs w:val="22"/>
                    </w:rPr>
                    <w:t>papit</w:t>
                  </w:r>
                </w:p>
              </w:tc>
              <w:tc>
                <w:tcPr>
                  <w:tcW w:w="1655" w:type="dxa"/>
                  <w:tcBorders>
                    <w:left w:val="single" w:sz="2" w:space="0" w:color="000000"/>
                    <w:bottom w:val="single" w:sz="2" w:space="0" w:color="000000"/>
                    <w:right w:val="single" w:sz="2" w:space="0" w:color="000000"/>
                  </w:tcBorders>
                </w:tcPr>
                <w:p w14:paraId="2441859A" w14:textId="77777777" w:rsidR="00387C01" w:rsidRDefault="00387C01" w:rsidP="00FC6D57">
                  <w:pPr>
                    <w:pStyle w:val="Taulukonsislt"/>
                    <w:rPr>
                      <w:rFonts w:asciiTheme="minorHAnsi" w:hAnsiTheme="minorHAnsi" w:cstheme="minorHAnsi"/>
                      <w:sz w:val="22"/>
                      <w:szCs w:val="22"/>
                    </w:rPr>
                  </w:pPr>
                </w:p>
              </w:tc>
            </w:tr>
            <w:tr w:rsidR="00EC7395" w14:paraId="24E9056C" w14:textId="77777777" w:rsidTr="00CE0350">
              <w:trPr>
                <w:jc w:val="right"/>
              </w:trPr>
              <w:tc>
                <w:tcPr>
                  <w:tcW w:w="4826" w:type="dxa"/>
                  <w:tcBorders>
                    <w:left w:val="single" w:sz="2" w:space="0" w:color="000000"/>
                    <w:bottom w:val="single" w:sz="2" w:space="0" w:color="000000"/>
                  </w:tcBorders>
                </w:tcPr>
                <w:p w14:paraId="05BBB946" w14:textId="184EBCDA"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Tulostamista vähennetään ja käytetään </w:t>
                  </w:r>
                  <w:r w:rsidR="00252EEC">
                    <w:rPr>
                      <w:rFonts w:asciiTheme="minorHAnsi" w:hAnsiTheme="minorHAnsi" w:cstheme="minorHAnsi"/>
                      <w:sz w:val="22"/>
                      <w:szCs w:val="22"/>
                    </w:rPr>
                    <w:t>sähköisiä materiaaleja</w:t>
                  </w:r>
                </w:p>
              </w:tc>
              <w:tc>
                <w:tcPr>
                  <w:tcW w:w="2203" w:type="dxa"/>
                  <w:tcBorders>
                    <w:left w:val="single" w:sz="2" w:space="0" w:color="000000"/>
                    <w:bottom w:val="single" w:sz="2" w:space="0" w:color="000000"/>
                  </w:tcBorders>
                </w:tcPr>
                <w:p w14:paraId="0DBF6396" w14:textId="1A8F0BE1"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työntekijät</w:t>
                  </w:r>
                </w:p>
              </w:tc>
              <w:tc>
                <w:tcPr>
                  <w:tcW w:w="1655" w:type="dxa"/>
                  <w:tcBorders>
                    <w:left w:val="single" w:sz="2" w:space="0" w:color="000000"/>
                    <w:bottom w:val="single" w:sz="2" w:space="0" w:color="000000"/>
                    <w:right w:val="single" w:sz="2" w:space="0" w:color="000000"/>
                  </w:tcBorders>
                </w:tcPr>
                <w:p w14:paraId="025C2AF7" w14:textId="5FBD9B8F"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A81C2DA" w14:textId="77777777" w:rsidR="00EC7395" w:rsidRDefault="00EC7395" w:rsidP="00FC6D57">
            <w:pPr>
              <w:pStyle w:val="Taulukonsislt"/>
              <w:rPr>
                <w:rFonts w:asciiTheme="minorHAnsi" w:hAnsiTheme="minorHAnsi" w:cstheme="minorHAnsi"/>
                <w:sz w:val="22"/>
                <w:szCs w:val="22"/>
              </w:rPr>
            </w:pPr>
          </w:p>
        </w:tc>
      </w:tr>
      <w:tr w:rsidR="00EC7395" w14:paraId="2EC633B3" w14:textId="77777777" w:rsidTr="000357FD">
        <w:trPr>
          <w:trHeight w:val="432"/>
        </w:trPr>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1240AFD" w14:textId="33E95516" w:rsidR="00EC7395" w:rsidRDefault="00EC7395" w:rsidP="00FC6D57">
            <w:pPr>
              <w:widowControl w:val="0"/>
              <w:rPr>
                <w:rFonts w:cstheme="minorHAnsi"/>
                <w:b/>
                <w:bCs/>
              </w:rPr>
            </w:pPr>
            <w:r>
              <w:rPr>
                <w:rFonts w:cstheme="minorHAnsi"/>
                <w:b/>
                <w:bCs/>
              </w:rPr>
              <w:t xml:space="preserve"> Pidetään ulkona </w:t>
            </w:r>
            <w:r w:rsidR="00AD3F19">
              <w:rPr>
                <w:rFonts w:cstheme="minorHAnsi"/>
                <w:b/>
                <w:bCs/>
              </w:rPr>
              <w:t>messuja ja hartauksia</w:t>
            </w:r>
          </w:p>
        </w:tc>
      </w:tr>
      <w:tr w:rsidR="00EC7395" w14:paraId="38AA57F0"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6F8BA5F5"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4BA1ED1" w14:textId="7C53BCA9"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733CE1A8"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1A9F0E8"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225ED464" w14:textId="77777777" w:rsidTr="00CE0350">
              <w:trPr>
                <w:jc w:val="right"/>
              </w:trPr>
              <w:tc>
                <w:tcPr>
                  <w:tcW w:w="4826" w:type="dxa"/>
                  <w:tcBorders>
                    <w:left w:val="single" w:sz="2" w:space="0" w:color="000000"/>
                    <w:bottom w:val="single" w:sz="2" w:space="0" w:color="000000"/>
                  </w:tcBorders>
                </w:tcPr>
                <w:p w14:paraId="5B6A9241" w14:textId="713903F8"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Toukosiunaus</w:t>
                  </w:r>
                </w:p>
              </w:tc>
              <w:tc>
                <w:tcPr>
                  <w:tcW w:w="2203" w:type="dxa"/>
                  <w:tcBorders>
                    <w:left w:val="single" w:sz="2" w:space="0" w:color="000000"/>
                    <w:bottom w:val="single" w:sz="2" w:space="0" w:color="000000"/>
                  </w:tcBorders>
                </w:tcPr>
                <w:p w14:paraId="22799C5C" w14:textId="0C94B09B"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Siikajoen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2E70399C" w14:textId="16A7121A"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EC7395" w14:paraId="7CA30211" w14:textId="77777777" w:rsidTr="00CE0350">
              <w:trPr>
                <w:jc w:val="right"/>
              </w:trPr>
              <w:tc>
                <w:tcPr>
                  <w:tcW w:w="4826" w:type="dxa"/>
                  <w:tcBorders>
                    <w:left w:val="single" w:sz="2" w:space="0" w:color="000000"/>
                    <w:bottom w:val="single" w:sz="2" w:space="0" w:color="000000"/>
                  </w:tcBorders>
                </w:tcPr>
                <w:p w14:paraId="2B06B514" w14:textId="4A1F95C6"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Mess</w:t>
                  </w:r>
                  <w:r w:rsidR="00AD3F19">
                    <w:rPr>
                      <w:rFonts w:asciiTheme="minorHAnsi" w:hAnsiTheme="minorHAnsi" w:cstheme="minorHAnsi"/>
                      <w:sz w:val="22"/>
                      <w:szCs w:val="22"/>
                    </w:rPr>
                    <w:t>u</w:t>
                  </w:r>
                  <w:r>
                    <w:rPr>
                      <w:rFonts w:asciiTheme="minorHAnsi" w:hAnsiTheme="minorHAnsi" w:cstheme="minorHAnsi"/>
                      <w:sz w:val="22"/>
                      <w:szCs w:val="22"/>
                    </w:rPr>
                    <w:t xml:space="preserve"> </w:t>
                  </w:r>
                  <w:r w:rsidR="00AD3F19">
                    <w:rPr>
                      <w:rFonts w:asciiTheme="minorHAnsi" w:hAnsiTheme="minorHAnsi" w:cstheme="minorHAnsi"/>
                      <w:sz w:val="22"/>
                      <w:szCs w:val="22"/>
                    </w:rPr>
                    <w:t xml:space="preserve">ulkona </w:t>
                  </w:r>
                  <w:proofErr w:type="spellStart"/>
                  <w:r>
                    <w:rPr>
                      <w:rFonts w:asciiTheme="minorHAnsi" w:hAnsiTheme="minorHAnsi" w:cstheme="minorHAnsi"/>
                      <w:sz w:val="22"/>
                      <w:szCs w:val="22"/>
                    </w:rPr>
                    <w:t>Tauvossa</w:t>
                  </w:r>
                  <w:proofErr w:type="spellEnd"/>
                </w:p>
              </w:tc>
              <w:tc>
                <w:tcPr>
                  <w:tcW w:w="2203" w:type="dxa"/>
                  <w:tcBorders>
                    <w:left w:val="single" w:sz="2" w:space="0" w:color="000000"/>
                    <w:bottom w:val="single" w:sz="2" w:space="0" w:color="000000"/>
                  </w:tcBorders>
                </w:tcPr>
                <w:p w14:paraId="3B5D954F" w14:textId="2AFFE85C"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Siikajoen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1035D7C3" w14:textId="698672F5"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AD3F19" w14:paraId="481B042F" w14:textId="77777777" w:rsidTr="00CE0350">
              <w:trPr>
                <w:jc w:val="right"/>
              </w:trPr>
              <w:tc>
                <w:tcPr>
                  <w:tcW w:w="4826" w:type="dxa"/>
                  <w:tcBorders>
                    <w:left w:val="single" w:sz="2" w:space="0" w:color="000000"/>
                    <w:bottom w:val="single" w:sz="2" w:space="0" w:color="000000"/>
                  </w:tcBorders>
                </w:tcPr>
                <w:p w14:paraId="72561CB2" w14:textId="084156F7" w:rsidR="00AD3F19" w:rsidRDefault="00AD3F19" w:rsidP="00934F4F">
                  <w:pPr>
                    <w:pStyle w:val="Taulukonsislt"/>
                    <w:rPr>
                      <w:rFonts w:asciiTheme="minorHAnsi" w:hAnsiTheme="minorHAnsi" w:cstheme="minorHAnsi"/>
                      <w:sz w:val="22"/>
                      <w:szCs w:val="22"/>
                    </w:rPr>
                  </w:pPr>
                  <w:r>
                    <w:rPr>
                      <w:rFonts w:asciiTheme="minorHAnsi" w:hAnsiTheme="minorHAnsi" w:cstheme="minorHAnsi"/>
                      <w:sz w:val="22"/>
                      <w:szCs w:val="22"/>
                    </w:rPr>
                    <w:t>Messu ulkona Härkätorilla</w:t>
                  </w:r>
                </w:p>
              </w:tc>
              <w:tc>
                <w:tcPr>
                  <w:tcW w:w="2203" w:type="dxa"/>
                  <w:tcBorders>
                    <w:left w:val="single" w:sz="2" w:space="0" w:color="000000"/>
                    <w:bottom w:val="single" w:sz="2" w:space="0" w:color="000000"/>
                  </w:tcBorders>
                </w:tcPr>
                <w:p w14:paraId="6C97D6C4" w14:textId="43223E79" w:rsidR="00AD3F19" w:rsidRDefault="00AD3F19" w:rsidP="00934F4F">
                  <w:pPr>
                    <w:pStyle w:val="Taulukonsislt"/>
                    <w:rPr>
                      <w:rFonts w:asciiTheme="minorHAnsi" w:hAnsiTheme="minorHAnsi" w:cstheme="minorHAnsi"/>
                      <w:sz w:val="22"/>
                      <w:szCs w:val="22"/>
                    </w:rPr>
                  </w:pPr>
                  <w:r>
                    <w:rPr>
                      <w:rFonts w:asciiTheme="minorHAnsi" w:hAnsiTheme="minorHAnsi" w:cstheme="minorHAnsi"/>
                      <w:sz w:val="22"/>
                      <w:szCs w:val="22"/>
                    </w:rPr>
                    <w:t>Raahen</w:t>
                  </w:r>
                  <w:r w:rsidR="00D6717A">
                    <w:rPr>
                      <w:rFonts w:asciiTheme="minorHAnsi" w:hAnsiTheme="minorHAnsi" w:cstheme="minorHAnsi"/>
                      <w:sz w:val="22"/>
                      <w:szCs w:val="22"/>
                    </w:rPr>
                    <w:t xml:space="preserve"> aluetyö</w:t>
                  </w:r>
                </w:p>
              </w:tc>
              <w:tc>
                <w:tcPr>
                  <w:tcW w:w="1655" w:type="dxa"/>
                  <w:tcBorders>
                    <w:left w:val="single" w:sz="2" w:space="0" w:color="000000"/>
                    <w:bottom w:val="single" w:sz="2" w:space="0" w:color="000000"/>
                    <w:right w:val="single" w:sz="2" w:space="0" w:color="000000"/>
                  </w:tcBorders>
                </w:tcPr>
                <w:p w14:paraId="18171205" w14:textId="65F5119E" w:rsidR="00AD3F19" w:rsidRDefault="00252EEC" w:rsidP="00934F4F">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AD3F19" w14:paraId="58600D00" w14:textId="77777777" w:rsidTr="00CE0350">
              <w:trPr>
                <w:jc w:val="right"/>
              </w:trPr>
              <w:tc>
                <w:tcPr>
                  <w:tcW w:w="4826" w:type="dxa"/>
                  <w:tcBorders>
                    <w:left w:val="single" w:sz="2" w:space="0" w:color="000000"/>
                    <w:bottom w:val="single" w:sz="2" w:space="0" w:color="000000"/>
                  </w:tcBorders>
                </w:tcPr>
                <w:p w14:paraId="606128D3" w14:textId="00C775BF" w:rsidR="00AD3F19"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Iso-</w:t>
                  </w:r>
                  <w:proofErr w:type="spellStart"/>
                  <w:r>
                    <w:rPr>
                      <w:rFonts w:asciiTheme="minorHAnsi" w:hAnsiTheme="minorHAnsi" w:cstheme="minorHAnsi"/>
                      <w:sz w:val="22"/>
                      <w:szCs w:val="22"/>
                    </w:rPr>
                    <w:t>Kraaselissa</w:t>
                  </w:r>
                  <w:proofErr w:type="spellEnd"/>
                  <w:r>
                    <w:rPr>
                      <w:rFonts w:asciiTheme="minorHAnsi" w:hAnsiTheme="minorHAnsi" w:cstheme="minorHAnsi"/>
                      <w:sz w:val="22"/>
                      <w:szCs w:val="22"/>
                    </w:rPr>
                    <w:t xml:space="preserve"> messu</w:t>
                  </w:r>
                </w:p>
              </w:tc>
              <w:tc>
                <w:tcPr>
                  <w:tcW w:w="2203" w:type="dxa"/>
                  <w:tcBorders>
                    <w:left w:val="single" w:sz="2" w:space="0" w:color="000000"/>
                    <w:bottom w:val="single" w:sz="2" w:space="0" w:color="000000"/>
                  </w:tcBorders>
                </w:tcPr>
                <w:p w14:paraId="0A6816F9" w14:textId="52DD9770" w:rsidR="00AD3F19"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Raahen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56460CA5" w14:textId="767C0F11" w:rsidR="00AD3F19"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EC7395" w14:paraId="5403FB25" w14:textId="77777777" w:rsidTr="00CE0350">
              <w:trPr>
                <w:jc w:val="right"/>
              </w:trPr>
              <w:tc>
                <w:tcPr>
                  <w:tcW w:w="4826" w:type="dxa"/>
                  <w:tcBorders>
                    <w:left w:val="single" w:sz="2" w:space="0" w:color="000000"/>
                    <w:bottom w:val="single" w:sz="2" w:space="0" w:color="000000"/>
                  </w:tcBorders>
                </w:tcPr>
                <w:p w14:paraId="14934927" w14:textId="5D406AF4"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Siikajoen sävelhartaudet kesällä</w:t>
                  </w:r>
                </w:p>
              </w:tc>
              <w:tc>
                <w:tcPr>
                  <w:tcW w:w="2203" w:type="dxa"/>
                  <w:tcBorders>
                    <w:left w:val="single" w:sz="2" w:space="0" w:color="000000"/>
                    <w:bottom w:val="single" w:sz="2" w:space="0" w:color="000000"/>
                  </w:tcBorders>
                </w:tcPr>
                <w:p w14:paraId="716A241F" w14:textId="124CED91"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Siikajoen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0FF8B9FE" w14:textId="05B1DAD4"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AD3F19" w14:paraId="0484E777" w14:textId="77777777" w:rsidTr="00CE0350">
              <w:trPr>
                <w:jc w:val="right"/>
              </w:trPr>
              <w:tc>
                <w:tcPr>
                  <w:tcW w:w="4826" w:type="dxa"/>
                  <w:tcBorders>
                    <w:left w:val="single" w:sz="2" w:space="0" w:color="000000"/>
                    <w:bottom w:val="single" w:sz="2" w:space="0" w:color="000000"/>
                  </w:tcBorders>
                </w:tcPr>
                <w:p w14:paraId="0F889FF6" w14:textId="74F00D8E" w:rsidR="00AD3F19"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Puolukkamessu Vihannissa</w:t>
                  </w:r>
                </w:p>
              </w:tc>
              <w:tc>
                <w:tcPr>
                  <w:tcW w:w="2203" w:type="dxa"/>
                  <w:tcBorders>
                    <w:left w:val="single" w:sz="2" w:space="0" w:color="000000"/>
                    <w:bottom w:val="single" w:sz="2" w:space="0" w:color="000000"/>
                  </w:tcBorders>
                </w:tcPr>
                <w:p w14:paraId="076D4A42" w14:textId="6FF4725E" w:rsidR="00AD3F19"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Vihannin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06C667B3" w14:textId="1324B73B" w:rsidR="00AD3F19"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EC7395" w14:paraId="1CC28F42" w14:textId="77777777" w:rsidTr="00CE0350">
              <w:trPr>
                <w:jc w:val="right"/>
              </w:trPr>
              <w:tc>
                <w:tcPr>
                  <w:tcW w:w="4826" w:type="dxa"/>
                  <w:tcBorders>
                    <w:left w:val="single" w:sz="2" w:space="0" w:color="000000"/>
                    <w:bottom w:val="single" w:sz="2" w:space="0" w:color="000000"/>
                  </w:tcBorders>
                </w:tcPr>
                <w:p w14:paraId="37C6AB49" w14:textId="01ECCFE4"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Kauneimmat joululaulut Metsäkirkolla</w:t>
                  </w:r>
                </w:p>
              </w:tc>
              <w:tc>
                <w:tcPr>
                  <w:tcW w:w="2203" w:type="dxa"/>
                  <w:tcBorders>
                    <w:left w:val="single" w:sz="2" w:space="0" w:color="000000"/>
                    <w:bottom w:val="single" w:sz="2" w:space="0" w:color="000000"/>
                  </w:tcBorders>
                </w:tcPr>
                <w:p w14:paraId="5BA5D820" w14:textId="5AD67286" w:rsidR="00EC7395" w:rsidRDefault="00AD3F19"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Pattijoen </w:t>
                  </w:r>
                  <w:r w:rsidR="00D6717A">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04611DD8" w14:textId="02961F77"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6EFE9BC2" w14:textId="77777777" w:rsidR="00EC7395" w:rsidRDefault="00EC7395" w:rsidP="00FC6D57">
            <w:pPr>
              <w:pStyle w:val="Taulukonsislt"/>
              <w:rPr>
                <w:rFonts w:asciiTheme="minorHAnsi" w:hAnsiTheme="minorHAnsi" w:cstheme="minorHAnsi"/>
                <w:sz w:val="22"/>
                <w:szCs w:val="22"/>
              </w:rPr>
            </w:pPr>
          </w:p>
        </w:tc>
      </w:tr>
      <w:tr w:rsidR="00EC7395" w14:paraId="64CBCE93"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9FC72C4" w14:textId="19720436" w:rsidR="00EC7395" w:rsidRDefault="00EC7395" w:rsidP="00FC6D57">
            <w:pPr>
              <w:widowControl w:val="0"/>
              <w:rPr>
                <w:rFonts w:cstheme="minorHAnsi"/>
                <w:b/>
                <w:bCs/>
              </w:rPr>
            </w:pPr>
            <w:r>
              <w:rPr>
                <w:rFonts w:cstheme="minorHAnsi"/>
                <w:b/>
                <w:bCs/>
              </w:rPr>
              <w:lastRenderedPageBreak/>
              <w:t xml:space="preserve"> Hiljaisuudelle rauhoitetut paikat ja reitit</w:t>
            </w:r>
          </w:p>
        </w:tc>
      </w:tr>
      <w:tr w:rsidR="00EC7395" w14:paraId="10C8F99D"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531C60E1"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9C0C387" w14:textId="5BC72415"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731A01FC"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7CB08C6"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09C39312" w14:textId="77777777" w:rsidTr="00CE0350">
              <w:trPr>
                <w:jc w:val="right"/>
              </w:trPr>
              <w:tc>
                <w:tcPr>
                  <w:tcW w:w="4826" w:type="dxa"/>
                  <w:tcBorders>
                    <w:left w:val="single" w:sz="2" w:space="0" w:color="000000"/>
                    <w:bottom w:val="single" w:sz="2" w:space="0" w:color="000000"/>
                  </w:tcBorders>
                </w:tcPr>
                <w:p w14:paraId="02BD867D"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Hautausmaille luodaan hiljentymiseen paikkoja</w:t>
                  </w:r>
                </w:p>
              </w:tc>
              <w:tc>
                <w:tcPr>
                  <w:tcW w:w="2203" w:type="dxa"/>
                  <w:tcBorders>
                    <w:left w:val="single" w:sz="2" w:space="0" w:color="000000"/>
                    <w:bottom w:val="single" w:sz="2" w:space="0" w:color="000000"/>
                  </w:tcBorders>
                </w:tcPr>
                <w:p w14:paraId="3BDD085B" w14:textId="79982B01" w:rsidR="00EC7395" w:rsidRDefault="00CA47A2"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 seurakuntamestarit</w:t>
                  </w:r>
                </w:p>
              </w:tc>
              <w:tc>
                <w:tcPr>
                  <w:tcW w:w="1655" w:type="dxa"/>
                  <w:tcBorders>
                    <w:left w:val="single" w:sz="2" w:space="0" w:color="000000"/>
                    <w:bottom w:val="single" w:sz="2" w:space="0" w:color="000000"/>
                    <w:right w:val="single" w:sz="2" w:space="0" w:color="000000"/>
                  </w:tcBorders>
                </w:tcPr>
                <w:p w14:paraId="29966593" w14:textId="64391D20" w:rsidR="00EC7395"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EC7395" w14:paraId="487EE673" w14:textId="77777777" w:rsidTr="00CE0350">
              <w:trPr>
                <w:jc w:val="right"/>
              </w:trPr>
              <w:tc>
                <w:tcPr>
                  <w:tcW w:w="4826" w:type="dxa"/>
                  <w:tcBorders>
                    <w:left w:val="single" w:sz="2" w:space="0" w:color="000000"/>
                    <w:bottom w:val="single" w:sz="2" w:space="0" w:color="000000"/>
                  </w:tcBorders>
                </w:tcPr>
                <w:p w14:paraId="2EEDC4C6" w14:textId="506F4E05"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Pyhiinvaellusreitti Raahen alueella mobiilisovellukseen </w:t>
                  </w:r>
                  <w:r w:rsidR="00CA47A2">
                    <w:rPr>
                      <w:rFonts w:asciiTheme="minorHAnsi" w:hAnsiTheme="minorHAnsi" w:cstheme="minorHAnsi"/>
                      <w:sz w:val="22"/>
                      <w:szCs w:val="22"/>
                    </w:rPr>
                    <w:t>kaupungin kanssa yhteistyössä</w:t>
                  </w:r>
                </w:p>
              </w:tc>
              <w:tc>
                <w:tcPr>
                  <w:tcW w:w="2203" w:type="dxa"/>
                  <w:tcBorders>
                    <w:left w:val="single" w:sz="2" w:space="0" w:color="000000"/>
                    <w:bottom w:val="single" w:sz="2" w:space="0" w:color="000000"/>
                  </w:tcBorders>
                </w:tcPr>
                <w:p w14:paraId="72A2B259" w14:textId="1DBE43C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Raahen aluetyö</w:t>
                  </w:r>
                </w:p>
              </w:tc>
              <w:tc>
                <w:tcPr>
                  <w:tcW w:w="1655" w:type="dxa"/>
                  <w:tcBorders>
                    <w:left w:val="single" w:sz="2" w:space="0" w:color="000000"/>
                    <w:bottom w:val="single" w:sz="2" w:space="0" w:color="000000"/>
                    <w:right w:val="single" w:sz="2" w:space="0" w:color="000000"/>
                  </w:tcBorders>
                </w:tcPr>
                <w:p w14:paraId="66A0F90A" w14:textId="0E828EAE" w:rsidR="00EC7395"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CA47A2" w14:paraId="4534218F" w14:textId="77777777" w:rsidTr="00CE0350">
              <w:trPr>
                <w:jc w:val="right"/>
              </w:trPr>
              <w:tc>
                <w:tcPr>
                  <w:tcW w:w="4826" w:type="dxa"/>
                  <w:tcBorders>
                    <w:left w:val="single" w:sz="2" w:space="0" w:color="000000"/>
                    <w:bottom w:val="single" w:sz="2" w:space="0" w:color="000000"/>
                  </w:tcBorders>
                </w:tcPr>
                <w:p w14:paraId="15715D9E" w14:textId="7C65B335" w:rsidR="00CA47A2"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Reitti hiljentymiseen</w:t>
                  </w:r>
                  <w:r w:rsidR="00CA47A2">
                    <w:rPr>
                      <w:rFonts w:asciiTheme="minorHAnsi" w:hAnsiTheme="minorHAnsi" w:cstheme="minorHAnsi"/>
                      <w:sz w:val="22"/>
                      <w:szCs w:val="22"/>
                    </w:rPr>
                    <w:t xml:space="preserve"> Pattijoella metsäkirkon läheisyydessä </w:t>
                  </w:r>
                </w:p>
              </w:tc>
              <w:tc>
                <w:tcPr>
                  <w:tcW w:w="2203" w:type="dxa"/>
                  <w:tcBorders>
                    <w:left w:val="single" w:sz="2" w:space="0" w:color="000000"/>
                    <w:bottom w:val="single" w:sz="2" w:space="0" w:color="000000"/>
                  </w:tcBorders>
                </w:tcPr>
                <w:p w14:paraId="392121C8" w14:textId="7F06E188" w:rsidR="00CA47A2"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Pattijoen aluetyö</w:t>
                  </w:r>
                </w:p>
              </w:tc>
              <w:tc>
                <w:tcPr>
                  <w:tcW w:w="1655" w:type="dxa"/>
                  <w:tcBorders>
                    <w:left w:val="single" w:sz="2" w:space="0" w:color="000000"/>
                    <w:bottom w:val="single" w:sz="2" w:space="0" w:color="000000"/>
                    <w:right w:val="single" w:sz="2" w:space="0" w:color="000000"/>
                  </w:tcBorders>
                </w:tcPr>
                <w:p w14:paraId="4719D604" w14:textId="73F5923A" w:rsidR="00CA47A2"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EC7395" w14:paraId="019AC491" w14:textId="77777777" w:rsidTr="00CE0350">
              <w:trPr>
                <w:jc w:val="right"/>
              </w:trPr>
              <w:tc>
                <w:tcPr>
                  <w:tcW w:w="4826" w:type="dxa"/>
                  <w:tcBorders>
                    <w:left w:val="single" w:sz="2" w:space="0" w:color="000000"/>
                    <w:bottom w:val="single" w:sz="2" w:space="0" w:color="000000"/>
                  </w:tcBorders>
                </w:tcPr>
                <w:p w14:paraId="475BA03F" w14:textId="48076ABA" w:rsidR="00EC7395" w:rsidRDefault="00CA47A2" w:rsidP="00FC6D57">
                  <w:pPr>
                    <w:pStyle w:val="Taulukonsislt"/>
                    <w:rPr>
                      <w:rFonts w:asciiTheme="minorHAnsi" w:hAnsiTheme="minorHAnsi" w:cstheme="minorHAnsi"/>
                      <w:sz w:val="22"/>
                      <w:szCs w:val="22"/>
                    </w:rPr>
                  </w:pPr>
                  <w:r>
                    <w:rPr>
                      <w:rFonts w:asciiTheme="minorHAnsi" w:hAnsiTheme="minorHAnsi" w:cstheme="minorHAnsi"/>
                      <w:sz w:val="22"/>
                      <w:szCs w:val="22"/>
                    </w:rPr>
                    <w:t>Vihannin kirkkopolu</w:t>
                  </w:r>
                  <w:r w:rsidR="00252EEC">
                    <w:rPr>
                      <w:rFonts w:asciiTheme="minorHAnsi" w:hAnsiTheme="minorHAnsi" w:cstheme="minorHAnsi"/>
                      <w:sz w:val="22"/>
                      <w:szCs w:val="22"/>
                    </w:rPr>
                    <w:t>n merkitseminen</w:t>
                  </w:r>
                </w:p>
              </w:tc>
              <w:tc>
                <w:tcPr>
                  <w:tcW w:w="2203" w:type="dxa"/>
                  <w:tcBorders>
                    <w:left w:val="single" w:sz="2" w:space="0" w:color="000000"/>
                    <w:bottom w:val="single" w:sz="2" w:space="0" w:color="000000"/>
                  </w:tcBorders>
                </w:tcPr>
                <w:p w14:paraId="211F5BE4" w14:textId="73A01671"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Vihannin aluetyö</w:t>
                  </w:r>
                </w:p>
              </w:tc>
              <w:tc>
                <w:tcPr>
                  <w:tcW w:w="1655" w:type="dxa"/>
                  <w:tcBorders>
                    <w:left w:val="single" w:sz="2" w:space="0" w:color="000000"/>
                    <w:bottom w:val="single" w:sz="2" w:space="0" w:color="000000"/>
                    <w:right w:val="single" w:sz="2" w:space="0" w:color="000000"/>
                  </w:tcBorders>
                </w:tcPr>
                <w:p w14:paraId="4B150CD9" w14:textId="6E2C1CF4" w:rsidR="00EC7395"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7B8AA42B" w14:textId="77777777" w:rsidR="00EC7395" w:rsidRDefault="00EC7395" w:rsidP="00FC6D57">
            <w:pPr>
              <w:pStyle w:val="Taulukonsislt"/>
              <w:rPr>
                <w:rFonts w:asciiTheme="minorHAnsi" w:hAnsiTheme="minorHAnsi" w:cstheme="minorHAnsi"/>
                <w:sz w:val="22"/>
                <w:szCs w:val="22"/>
              </w:rPr>
            </w:pPr>
          </w:p>
        </w:tc>
      </w:tr>
      <w:tr w:rsidR="00EC7395" w14:paraId="2D8E7A5D"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091CB668" w14:textId="46184F94" w:rsidR="00EC7395" w:rsidRDefault="00EC7395" w:rsidP="00FC6D57">
            <w:pPr>
              <w:widowControl w:val="0"/>
              <w:rPr>
                <w:rFonts w:cstheme="minorHAnsi"/>
                <w:b/>
                <w:bCs/>
              </w:rPr>
            </w:pPr>
            <w:r>
              <w:rPr>
                <w:rFonts w:cstheme="minorHAnsi"/>
                <w:b/>
                <w:bCs/>
              </w:rPr>
              <w:t xml:space="preserve"> Hiljaisuuden viljely</w:t>
            </w:r>
          </w:p>
        </w:tc>
      </w:tr>
      <w:tr w:rsidR="00EC7395" w14:paraId="091C5638"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7098B0AC"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DF91FAB" w14:textId="4504A2BC"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6940D3D0"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770AB397"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591355AC" w14:textId="77777777" w:rsidTr="00CE0350">
              <w:trPr>
                <w:jc w:val="right"/>
              </w:trPr>
              <w:tc>
                <w:tcPr>
                  <w:tcW w:w="4826" w:type="dxa"/>
                  <w:tcBorders>
                    <w:left w:val="single" w:sz="2" w:space="0" w:color="000000"/>
                    <w:bottom w:val="single" w:sz="2" w:space="0" w:color="000000"/>
                  </w:tcBorders>
                </w:tcPr>
                <w:p w14:paraId="2CBEAA66"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Hiljaisuuden retriiteissä luonto mukana</w:t>
                  </w:r>
                </w:p>
              </w:tc>
              <w:tc>
                <w:tcPr>
                  <w:tcW w:w="2203" w:type="dxa"/>
                  <w:tcBorders>
                    <w:left w:val="single" w:sz="2" w:space="0" w:color="000000"/>
                    <w:bottom w:val="single" w:sz="2" w:space="0" w:color="000000"/>
                  </w:tcBorders>
                </w:tcPr>
                <w:p w14:paraId="299BE4E5" w14:textId="10503489"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retriittien ohjaajat</w:t>
                  </w:r>
                </w:p>
              </w:tc>
              <w:tc>
                <w:tcPr>
                  <w:tcW w:w="1655" w:type="dxa"/>
                  <w:tcBorders>
                    <w:left w:val="single" w:sz="2" w:space="0" w:color="000000"/>
                    <w:bottom w:val="single" w:sz="2" w:space="0" w:color="000000"/>
                    <w:right w:val="single" w:sz="2" w:space="0" w:color="000000"/>
                  </w:tcBorders>
                </w:tcPr>
                <w:p w14:paraId="5CA8F6DD" w14:textId="00CF4C44"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4CFF729C" w14:textId="77777777" w:rsidTr="00CE0350">
              <w:trPr>
                <w:jc w:val="right"/>
              </w:trPr>
              <w:tc>
                <w:tcPr>
                  <w:tcW w:w="4826" w:type="dxa"/>
                  <w:tcBorders>
                    <w:left w:val="single" w:sz="2" w:space="0" w:color="000000"/>
                    <w:bottom w:val="single" w:sz="2" w:space="0" w:color="000000"/>
                  </w:tcBorders>
                </w:tcPr>
                <w:p w14:paraId="55CA9C12" w14:textId="0D514252"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Luontohartausmateriaalia T-asemalle</w:t>
                  </w:r>
                </w:p>
              </w:tc>
              <w:tc>
                <w:tcPr>
                  <w:tcW w:w="2203" w:type="dxa"/>
                  <w:tcBorders>
                    <w:left w:val="single" w:sz="2" w:space="0" w:color="000000"/>
                    <w:bottom w:val="single" w:sz="2" w:space="0" w:color="000000"/>
                  </w:tcBorders>
                </w:tcPr>
                <w:p w14:paraId="58D250A7" w14:textId="3C2925C9"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diakonia</w:t>
                  </w:r>
                </w:p>
              </w:tc>
              <w:tc>
                <w:tcPr>
                  <w:tcW w:w="1655" w:type="dxa"/>
                  <w:tcBorders>
                    <w:left w:val="single" w:sz="2" w:space="0" w:color="000000"/>
                    <w:bottom w:val="single" w:sz="2" w:space="0" w:color="000000"/>
                    <w:right w:val="single" w:sz="2" w:space="0" w:color="000000"/>
                  </w:tcBorders>
                </w:tcPr>
                <w:p w14:paraId="176D0903" w14:textId="0ED8C852"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305006A9" w14:textId="77777777" w:rsidR="00EC7395" w:rsidRDefault="00EC7395" w:rsidP="00FC6D57">
            <w:pPr>
              <w:pStyle w:val="Taulukonsislt"/>
              <w:rPr>
                <w:rFonts w:asciiTheme="minorHAnsi" w:hAnsiTheme="minorHAnsi" w:cstheme="minorHAnsi"/>
                <w:sz w:val="22"/>
                <w:szCs w:val="22"/>
              </w:rPr>
            </w:pPr>
          </w:p>
        </w:tc>
      </w:tr>
      <w:tr w:rsidR="00EC7395" w14:paraId="4DC9C44F"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F244723" w14:textId="2DB1B0F1" w:rsidR="00EC7395" w:rsidRDefault="00EC7395" w:rsidP="00FC6D57">
            <w:pPr>
              <w:widowControl w:val="0"/>
              <w:rPr>
                <w:rFonts w:cstheme="minorHAnsi"/>
                <w:b/>
                <w:bCs/>
              </w:rPr>
            </w:pPr>
            <w:r>
              <w:rPr>
                <w:rFonts w:cstheme="minorHAnsi"/>
                <w:b/>
                <w:bCs/>
              </w:rPr>
              <w:t xml:space="preserve"> Varhaiskasvatus ja kouluikäiset</w:t>
            </w:r>
          </w:p>
        </w:tc>
      </w:tr>
      <w:tr w:rsidR="00EC7395" w14:paraId="5E29FA22"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197666C2"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07CE630" w14:textId="0937719C"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629790F5"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BA0F8D1"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57ACBF2E" w14:textId="77777777" w:rsidTr="00CE0350">
              <w:trPr>
                <w:jc w:val="right"/>
              </w:trPr>
              <w:tc>
                <w:tcPr>
                  <w:tcW w:w="4826" w:type="dxa"/>
                  <w:tcBorders>
                    <w:left w:val="single" w:sz="2" w:space="0" w:color="000000"/>
                    <w:bottom w:val="single" w:sz="2" w:space="0" w:color="000000"/>
                  </w:tcBorders>
                </w:tcPr>
                <w:p w14:paraId="6E50EBA1"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Tehdään retkiä lähiluontoon</w:t>
                  </w:r>
                </w:p>
              </w:tc>
              <w:tc>
                <w:tcPr>
                  <w:tcW w:w="2203" w:type="dxa"/>
                  <w:tcBorders>
                    <w:left w:val="single" w:sz="2" w:space="0" w:color="000000"/>
                    <w:bottom w:val="single" w:sz="2" w:space="0" w:color="000000"/>
                  </w:tcBorders>
                </w:tcPr>
                <w:p w14:paraId="316C6072" w14:textId="5FA0C9E9"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varhaiskasvatus</w:t>
                  </w:r>
                </w:p>
              </w:tc>
              <w:tc>
                <w:tcPr>
                  <w:tcW w:w="1655" w:type="dxa"/>
                  <w:tcBorders>
                    <w:left w:val="single" w:sz="2" w:space="0" w:color="000000"/>
                    <w:bottom w:val="single" w:sz="2" w:space="0" w:color="000000"/>
                    <w:right w:val="single" w:sz="2" w:space="0" w:color="000000"/>
                  </w:tcBorders>
                </w:tcPr>
                <w:p w14:paraId="25BCD10E" w14:textId="594E6517"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1E1FD5F0" w14:textId="77777777" w:rsidTr="00CE0350">
              <w:trPr>
                <w:jc w:val="right"/>
              </w:trPr>
              <w:tc>
                <w:tcPr>
                  <w:tcW w:w="4826" w:type="dxa"/>
                  <w:tcBorders>
                    <w:left w:val="single" w:sz="2" w:space="0" w:color="000000"/>
                    <w:bottom w:val="single" w:sz="2" w:space="0" w:color="000000"/>
                  </w:tcBorders>
                </w:tcPr>
                <w:p w14:paraId="192F314A" w14:textId="10C7A2E6"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Tehdään lasten ympäristödiplomi materiaali</w:t>
                  </w:r>
                  <w:r w:rsidR="000357FD">
                    <w:rPr>
                      <w:rFonts w:asciiTheme="minorHAnsi" w:hAnsiTheme="minorHAnsi" w:cstheme="minorHAnsi"/>
                      <w:sz w:val="22"/>
                      <w:szCs w:val="22"/>
                    </w:rPr>
                    <w:t xml:space="preserve"> ja laitetaan se T-asemalle</w:t>
                  </w:r>
                </w:p>
              </w:tc>
              <w:tc>
                <w:tcPr>
                  <w:tcW w:w="2203" w:type="dxa"/>
                  <w:tcBorders>
                    <w:left w:val="single" w:sz="2" w:space="0" w:color="000000"/>
                    <w:bottom w:val="single" w:sz="2" w:space="0" w:color="000000"/>
                  </w:tcBorders>
                </w:tcPr>
                <w:p w14:paraId="428294BC" w14:textId="366ECB4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varhaiskasvatus</w:t>
                  </w:r>
                </w:p>
              </w:tc>
              <w:tc>
                <w:tcPr>
                  <w:tcW w:w="1655" w:type="dxa"/>
                  <w:tcBorders>
                    <w:left w:val="single" w:sz="2" w:space="0" w:color="000000"/>
                    <w:bottom w:val="single" w:sz="2" w:space="0" w:color="000000"/>
                    <w:right w:val="single" w:sz="2" w:space="0" w:color="000000"/>
                  </w:tcBorders>
                </w:tcPr>
                <w:p w14:paraId="2690DA9F" w14:textId="2215F76E"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EC7395" w14:paraId="64844AD2" w14:textId="77777777" w:rsidTr="00CE0350">
              <w:trPr>
                <w:jc w:val="right"/>
              </w:trPr>
              <w:tc>
                <w:tcPr>
                  <w:tcW w:w="4826" w:type="dxa"/>
                  <w:tcBorders>
                    <w:left w:val="single" w:sz="2" w:space="0" w:color="000000"/>
                    <w:bottom w:val="single" w:sz="2" w:space="0" w:color="000000"/>
                  </w:tcBorders>
                </w:tcPr>
                <w:p w14:paraId="465F194D"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Käytetään askarteluissa luonnonmateriaaleja</w:t>
                  </w:r>
                </w:p>
              </w:tc>
              <w:tc>
                <w:tcPr>
                  <w:tcW w:w="2203" w:type="dxa"/>
                  <w:tcBorders>
                    <w:left w:val="single" w:sz="2" w:space="0" w:color="000000"/>
                    <w:bottom w:val="single" w:sz="2" w:space="0" w:color="000000"/>
                  </w:tcBorders>
                </w:tcPr>
                <w:p w14:paraId="495A72E4" w14:textId="5379689D"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varhaiskasvatus</w:t>
                  </w:r>
                </w:p>
              </w:tc>
              <w:tc>
                <w:tcPr>
                  <w:tcW w:w="1655" w:type="dxa"/>
                  <w:tcBorders>
                    <w:left w:val="single" w:sz="2" w:space="0" w:color="000000"/>
                    <w:bottom w:val="single" w:sz="2" w:space="0" w:color="000000"/>
                    <w:right w:val="single" w:sz="2" w:space="0" w:color="000000"/>
                  </w:tcBorders>
                </w:tcPr>
                <w:p w14:paraId="2DF67F74" w14:textId="4FFE0AD7"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607A885B" w14:textId="77777777" w:rsidTr="00CE0350">
              <w:trPr>
                <w:jc w:val="right"/>
              </w:trPr>
              <w:tc>
                <w:tcPr>
                  <w:tcW w:w="4826" w:type="dxa"/>
                  <w:tcBorders>
                    <w:left w:val="single" w:sz="2" w:space="0" w:color="000000"/>
                    <w:bottom w:val="single" w:sz="2" w:space="0" w:color="000000"/>
                  </w:tcBorders>
                </w:tcPr>
                <w:p w14:paraId="423757A5"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Osallistutaan lintujen pihabongaukseen</w:t>
                  </w:r>
                </w:p>
              </w:tc>
              <w:tc>
                <w:tcPr>
                  <w:tcW w:w="2203" w:type="dxa"/>
                  <w:tcBorders>
                    <w:left w:val="single" w:sz="2" w:space="0" w:color="000000"/>
                    <w:bottom w:val="single" w:sz="2" w:space="0" w:color="000000"/>
                  </w:tcBorders>
                </w:tcPr>
                <w:p w14:paraId="602A2A5C" w14:textId="73AF389B"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varhaiskasvatus</w:t>
                  </w:r>
                </w:p>
              </w:tc>
              <w:tc>
                <w:tcPr>
                  <w:tcW w:w="1655" w:type="dxa"/>
                  <w:tcBorders>
                    <w:left w:val="single" w:sz="2" w:space="0" w:color="000000"/>
                    <w:bottom w:val="single" w:sz="2" w:space="0" w:color="000000"/>
                    <w:right w:val="single" w:sz="2" w:space="0" w:color="000000"/>
                  </w:tcBorders>
                </w:tcPr>
                <w:p w14:paraId="4CA7E7F5" w14:textId="092F2A15"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EC7395" w14:paraId="2613D0AA" w14:textId="77777777" w:rsidTr="00CE0350">
              <w:trPr>
                <w:trHeight w:val="447"/>
                <w:jc w:val="right"/>
              </w:trPr>
              <w:tc>
                <w:tcPr>
                  <w:tcW w:w="4826" w:type="dxa"/>
                  <w:tcBorders>
                    <w:left w:val="single" w:sz="2" w:space="0" w:color="000000"/>
                    <w:bottom w:val="single" w:sz="2" w:space="0" w:color="000000"/>
                  </w:tcBorders>
                </w:tcPr>
                <w:p w14:paraId="57CDE98B"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Kummipäivässä tehdään linnunpönttöjä</w:t>
                  </w:r>
                </w:p>
              </w:tc>
              <w:tc>
                <w:tcPr>
                  <w:tcW w:w="2203" w:type="dxa"/>
                  <w:tcBorders>
                    <w:left w:val="single" w:sz="2" w:space="0" w:color="000000"/>
                    <w:bottom w:val="single" w:sz="2" w:space="0" w:color="000000"/>
                  </w:tcBorders>
                </w:tcPr>
                <w:p w14:paraId="11855536" w14:textId="241B8FE4"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varhaiskasvatus</w:t>
                  </w:r>
                </w:p>
              </w:tc>
              <w:tc>
                <w:tcPr>
                  <w:tcW w:w="1655" w:type="dxa"/>
                  <w:tcBorders>
                    <w:left w:val="single" w:sz="2" w:space="0" w:color="000000"/>
                    <w:bottom w:val="single" w:sz="2" w:space="0" w:color="000000"/>
                    <w:right w:val="single" w:sz="2" w:space="0" w:color="000000"/>
                  </w:tcBorders>
                </w:tcPr>
                <w:p w14:paraId="4322B8AE" w14:textId="0D95098C"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6138E159" w14:textId="77777777" w:rsidR="00EC7395" w:rsidRDefault="00EC7395" w:rsidP="00FC6D57">
            <w:pPr>
              <w:pStyle w:val="Taulukonsislt"/>
              <w:rPr>
                <w:rFonts w:asciiTheme="minorHAnsi" w:hAnsiTheme="minorHAnsi" w:cstheme="minorHAnsi"/>
                <w:sz w:val="22"/>
                <w:szCs w:val="22"/>
              </w:rPr>
            </w:pPr>
          </w:p>
        </w:tc>
      </w:tr>
      <w:tr w:rsidR="00EC7395" w14:paraId="341F708A"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0E42CF82" w14:textId="14DDCEAB" w:rsidR="00EC7395" w:rsidRDefault="00EC7395" w:rsidP="00FC6D57">
            <w:pPr>
              <w:widowControl w:val="0"/>
              <w:rPr>
                <w:rFonts w:cstheme="minorHAnsi"/>
                <w:b/>
                <w:bCs/>
              </w:rPr>
            </w:pPr>
            <w:r>
              <w:rPr>
                <w:rFonts w:cstheme="minorHAnsi"/>
                <w:b/>
                <w:bCs/>
              </w:rPr>
              <w:t xml:space="preserve"> Nuoret</w:t>
            </w:r>
          </w:p>
        </w:tc>
      </w:tr>
      <w:tr w:rsidR="00EC7395" w14:paraId="7EBC3B0E"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5F2911B6"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52D2E75" w14:textId="4D7930B3"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215C0D8E"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380CC43"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4BA4D299" w14:textId="77777777" w:rsidTr="00CE0350">
              <w:trPr>
                <w:jc w:val="right"/>
              </w:trPr>
              <w:tc>
                <w:tcPr>
                  <w:tcW w:w="4826" w:type="dxa"/>
                  <w:tcBorders>
                    <w:left w:val="single" w:sz="2" w:space="0" w:color="000000"/>
                    <w:bottom w:val="single" w:sz="2" w:space="0" w:color="000000"/>
                  </w:tcBorders>
                </w:tcPr>
                <w:p w14:paraId="4599581F" w14:textId="553CA203"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Puhutaan ympäristötunteista</w:t>
                  </w:r>
                </w:p>
              </w:tc>
              <w:tc>
                <w:tcPr>
                  <w:tcW w:w="2203" w:type="dxa"/>
                  <w:tcBorders>
                    <w:left w:val="single" w:sz="2" w:space="0" w:color="000000"/>
                    <w:bottom w:val="single" w:sz="2" w:space="0" w:color="000000"/>
                  </w:tcBorders>
                </w:tcPr>
                <w:p w14:paraId="26D67168" w14:textId="0347CCD6"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nuorisotyö, nuorten aikuisten työala pappi</w:t>
                  </w:r>
                </w:p>
              </w:tc>
              <w:tc>
                <w:tcPr>
                  <w:tcW w:w="1655" w:type="dxa"/>
                  <w:tcBorders>
                    <w:left w:val="single" w:sz="2" w:space="0" w:color="000000"/>
                    <w:bottom w:val="single" w:sz="2" w:space="0" w:color="000000"/>
                    <w:right w:val="single" w:sz="2" w:space="0" w:color="000000"/>
                  </w:tcBorders>
                </w:tcPr>
                <w:p w14:paraId="0BC97BF3" w14:textId="218B5DE9"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0357FD" w14:paraId="203FD557" w14:textId="77777777" w:rsidTr="00CE0350">
              <w:trPr>
                <w:jc w:val="right"/>
              </w:trPr>
              <w:tc>
                <w:tcPr>
                  <w:tcW w:w="4826" w:type="dxa"/>
                  <w:tcBorders>
                    <w:left w:val="single" w:sz="2" w:space="0" w:color="000000"/>
                    <w:bottom w:val="single" w:sz="2" w:space="0" w:color="000000"/>
                  </w:tcBorders>
                </w:tcPr>
                <w:p w14:paraId="37019112" w14:textId="16260FB6" w:rsidR="000357FD"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Käytetään ympäristö aiheisia materiaaleja muun muassa seurakunnan T-asemalta</w:t>
                  </w:r>
                </w:p>
              </w:tc>
              <w:tc>
                <w:tcPr>
                  <w:tcW w:w="2203" w:type="dxa"/>
                  <w:tcBorders>
                    <w:left w:val="single" w:sz="2" w:space="0" w:color="000000"/>
                    <w:bottom w:val="single" w:sz="2" w:space="0" w:color="000000"/>
                  </w:tcBorders>
                </w:tcPr>
                <w:p w14:paraId="52272A18" w14:textId="6FCF2EF9" w:rsidR="000357FD"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nuorisotyö</w:t>
                  </w:r>
                </w:p>
              </w:tc>
              <w:tc>
                <w:tcPr>
                  <w:tcW w:w="1655" w:type="dxa"/>
                  <w:tcBorders>
                    <w:left w:val="single" w:sz="2" w:space="0" w:color="000000"/>
                    <w:bottom w:val="single" w:sz="2" w:space="0" w:color="000000"/>
                    <w:right w:val="single" w:sz="2" w:space="0" w:color="000000"/>
                  </w:tcBorders>
                </w:tcPr>
                <w:p w14:paraId="4386AA4B" w14:textId="14499B29" w:rsidR="000357FD"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45E2BE0C" w14:textId="77777777" w:rsidTr="00CE0350">
              <w:trPr>
                <w:jc w:val="right"/>
              </w:trPr>
              <w:tc>
                <w:tcPr>
                  <w:tcW w:w="4826" w:type="dxa"/>
                  <w:tcBorders>
                    <w:left w:val="single" w:sz="2" w:space="0" w:color="000000"/>
                    <w:bottom w:val="single" w:sz="2" w:space="0" w:color="000000"/>
                  </w:tcBorders>
                </w:tcPr>
                <w:p w14:paraId="0D300FB3"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Leireillä ollaan ulkona</w:t>
                  </w:r>
                </w:p>
              </w:tc>
              <w:tc>
                <w:tcPr>
                  <w:tcW w:w="2203" w:type="dxa"/>
                  <w:tcBorders>
                    <w:left w:val="single" w:sz="2" w:space="0" w:color="000000"/>
                    <w:bottom w:val="single" w:sz="2" w:space="0" w:color="000000"/>
                  </w:tcBorders>
                </w:tcPr>
                <w:p w14:paraId="07D710E2" w14:textId="18FC9C17"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nuorisotyö</w:t>
                  </w:r>
                </w:p>
              </w:tc>
              <w:tc>
                <w:tcPr>
                  <w:tcW w:w="1655" w:type="dxa"/>
                  <w:tcBorders>
                    <w:left w:val="single" w:sz="2" w:space="0" w:color="000000"/>
                    <w:bottom w:val="single" w:sz="2" w:space="0" w:color="000000"/>
                    <w:right w:val="single" w:sz="2" w:space="0" w:color="000000"/>
                  </w:tcBorders>
                </w:tcPr>
                <w:p w14:paraId="60AF732F" w14:textId="556F7700"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jatkua</w:t>
                  </w:r>
                </w:p>
              </w:tc>
            </w:tr>
            <w:tr w:rsidR="00EC7395" w14:paraId="07D9660A" w14:textId="77777777" w:rsidTr="00CE0350">
              <w:trPr>
                <w:jc w:val="right"/>
              </w:trPr>
              <w:tc>
                <w:tcPr>
                  <w:tcW w:w="4826" w:type="dxa"/>
                  <w:tcBorders>
                    <w:left w:val="single" w:sz="2" w:space="0" w:color="000000"/>
                    <w:bottom w:val="single" w:sz="2" w:space="0" w:color="000000"/>
                  </w:tcBorders>
                </w:tcPr>
                <w:p w14:paraId="26A1A262" w14:textId="7662BC6E" w:rsidR="00EC7395" w:rsidRDefault="00CA47A2" w:rsidP="00FC6D57">
                  <w:pPr>
                    <w:pStyle w:val="Taulukonsislt"/>
                    <w:rPr>
                      <w:rFonts w:asciiTheme="minorHAnsi" w:hAnsiTheme="minorHAnsi" w:cstheme="minorHAnsi"/>
                      <w:sz w:val="22"/>
                      <w:szCs w:val="22"/>
                    </w:rPr>
                  </w:pPr>
                  <w:r>
                    <w:rPr>
                      <w:rFonts w:asciiTheme="minorHAnsi" w:hAnsiTheme="minorHAnsi" w:cstheme="minorHAnsi"/>
                      <w:sz w:val="22"/>
                      <w:szCs w:val="22"/>
                    </w:rPr>
                    <w:t>M</w:t>
                  </w:r>
                  <w:r w:rsidR="00EC7395">
                    <w:rPr>
                      <w:rFonts w:asciiTheme="minorHAnsi" w:hAnsiTheme="minorHAnsi" w:cstheme="minorHAnsi"/>
                      <w:sz w:val="22"/>
                      <w:szCs w:val="22"/>
                    </w:rPr>
                    <w:t>ateriaalien käytössä huomioidaan ympäristö ja kestävä kehitys</w:t>
                  </w:r>
                </w:p>
              </w:tc>
              <w:tc>
                <w:tcPr>
                  <w:tcW w:w="2203" w:type="dxa"/>
                  <w:tcBorders>
                    <w:left w:val="single" w:sz="2" w:space="0" w:color="000000"/>
                    <w:bottom w:val="single" w:sz="2" w:space="0" w:color="000000"/>
                  </w:tcBorders>
                </w:tcPr>
                <w:p w14:paraId="21DF6325" w14:textId="57C581A5"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nuorisotyö</w:t>
                  </w:r>
                </w:p>
              </w:tc>
              <w:tc>
                <w:tcPr>
                  <w:tcW w:w="1655" w:type="dxa"/>
                  <w:tcBorders>
                    <w:left w:val="single" w:sz="2" w:space="0" w:color="000000"/>
                    <w:bottom w:val="single" w:sz="2" w:space="0" w:color="000000"/>
                    <w:right w:val="single" w:sz="2" w:space="0" w:color="000000"/>
                  </w:tcBorders>
                </w:tcPr>
                <w:p w14:paraId="11EB383E" w14:textId="1777FA16"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40AB17C8" w14:textId="77777777" w:rsidR="00EC7395" w:rsidRDefault="00EC7395" w:rsidP="00FC6D57">
            <w:pPr>
              <w:pStyle w:val="Taulukonsislt"/>
              <w:rPr>
                <w:rFonts w:asciiTheme="minorHAnsi" w:hAnsiTheme="minorHAnsi" w:cstheme="minorHAnsi"/>
                <w:sz w:val="22"/>
                <w:szCs w:val="22"/>
              </w:rPr>
            </w:pPr>
          </w:p>
        </w:tc>
      </w:tr>
      <w:tr w:rsidR="00EC7395" w14:paraId="29B4E6E0"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6327B67" w14:textId="1C4E23AE" w:rsidR="00EC7395" w:rsidRDefault="00EC7395" w:rsidP="00FC6D57">
            <w:pPr>
              <w:widowControl w:val="0"/>
              <w:rPr>
                <w:rFonts w:cstheme="minorHAnsi"/>
                <w:b/>
                <w:bCs/>
              </w:rPr>
            </w:pPr>
            <w:r>
              <w:rPr>
                <w:rFonts w:cstheme="minorHAnsi"/>
                <w:b/>
                <w:bCs/>
              </w:rPr>
              <w:t xml:space="preserve"> Rippikouluissa huomioidaan ympäristö</w:t>
            </w:r>
          </w:p>
        </w:tc>
      </w:tr>
      <w:tr w:rsidR="00EC7395" w14:paraId="1710DB25"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54725CF9"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C09EBA8" w14:textId="7809CA14"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43A23C0F"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1E6F5D9"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131454D7" w14:textId="77777777" w:rsidTr="00CE0350">
              <w:trPr>
                <w:jc w:val="right"/>
              </w:trPr>
              <w:tc>
                <w:tcPr>
                  <w:tcW w:w="4826" w:type="dxa"/>
                  <w:tcBorders>
                    <w:left w:val="single" w:sz="2" w:space="0" w:color="000000"/>
                    <w:bottom w:val="single" w:sz="2" w:space="0" w:color="000000"/>
                  </w:tcBorders>
                </w:tcPr>
                <w:p w14:paraId="42659FD0" w14:textId="44E3B295"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Kaikissa rippikouluissa nostetaan esiin luomisen oppitunnilla ympäristöntila</w:t>
                  </w:r>
                </w:p>
              </w:tc>
              <w:tc>
                <w:tcPr>
                  <w:tcW w:w="2203" w:type="dxa"/>
                  <w:tcBorders>
                    <w:left w:val="single" w:sz="2" w:space="0" w:color="000000"/>
                    <w:bottom w:val="single" w:sz="2" w:space="0" w:color="000000"/>
                  </w:tcBorders>
                </w:tcPr>
                <w:p w14:paraId="4FB0C2DB" w14:textId="49C1B30B"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rippikoulutyö</w:t>
                  </w:r>
                </w:p>
              </w:tc>
              <w:tc>
                <w:tcPr>
                  <w:tcW w:w="1655" w:type="dxa"/>
                  <w:tcBorders>
                    <w:left w:val="single" w:sz="2" w:space="0" w:color="000000"/>
                    <w:bottom w:val="single" w:sz="2" w:space="0" w:color="000000"/>
                    <w:right w:val="single" w:sz="2" w:space="0" w:color="000000"/>
                  </w:tcBorders>
                </w:tcPr>
                <w:p w14:paraId="4B3032A9" w14:textId="141070A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219C94AC" w14:textId="77777777" w:rsidTr="00CE0350">
              <w:trPr>
                <w:jc w:val="right"/>
              </w:trPr>
              <w:tc>
                <w:tcPr>
                  <w:tcW w:w="4826" w:type="dxa"/>
                  <w:tcBorders>
                    <w:left w:val="single" w:sz="2" w:space="0" w:color="000000"/>
                    <w:bottom w:val="single" w:sz="2" w:space="0" w:color="000000"/>
                  </w:tcBorders>
                </w:tcPr>
                <w:p w14:paraId="0E3967A7"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lastRenderedPageBreak/>
                    <w:t>Vähintään yksi rippikoulu vuosittain toteutetaan vihreät riparit -ohjeiden mukaan</w:t>
                  </w:r>
                </w:p>
              </w:tc>
              <w:tc>
                <w:tcPr>
                  <w:tcW w:w="2203" w:type="dxa"/>
                  <w:tcBorders>
                    <w:left w:val="single" w:sz="2" w:space="0" w:color="000000"/>
                    <w:bottom w:val="single" w:sz="2" w:space="0" w:color="000000"/>
                  </w:tcBorders>
                </w:tcPr>
                <w:p w14:paraId="4B4A3674" w14:textId="3DAB2FF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rippikoulutyö</w:t>
                  </w:r>
                </w:p>
              </w:tc>
              <w:tc>
                <w:tcPr>
                  <w:tcW w:w="1655" w:type="dxa"/>
                  <w:tcBorders>
                    <w:left w:val="single" w:sz="2" w:space="0" w:color="000000"/>
                    <w:bottom w:val="single" w:sz="2" w:space="0" w:color="000000"/>
                    <w:right w:val="single" w:sz="2" w:space="0" w:color="000000"/>
                  </w:tcBorders>
                </w:tcPr>
                <w:p w14:paraId="7917D03C" w14:textId="15EB35A3"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0F003C2A" w14:textId="77777777" w:rsidR="00EC7395" w:rsidRDefault="00EC7395" w:rsidP="00FC6D57">
            <w:pPr>
              <w:pStyle w:val="Taulukonsislt"/>
              <w:rPr>
                <w:rFonts w:asciiTheme="minorHAnsi" w:hAnsiTheme="minorHAnsi" w:cstheme="minorHAnsi"/>
                <w:sz w:val="22"/>
                <w:szCs w:val="22"/>
              </w:rPr>
            </w:pPr>
          </w:p>
        </w:tc>
      </w:tr>
      <w:tr w:rsidR="00EC7395" w14:paraId="1C311C8A"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CB3E3A5" w14:textId="7CBB8E78" w:rsidR="00EC7395" w:rsidRDefault="00EC7395" w:rsidP="00FC6D57">
            <w:pPr>
              <w:widowControl w:val="0"/>
              <w:rPr>
                <w:rFonts w:cstheme="minorHAnsi"/>
                <w:b/>
                <w:bCs/>
              </w:rPr>
            </w:pPr>
            <w:r>
              <w:rPr>
                <w:rFonts w:cstheme="minorHAnsi"/>
                <w:b/>
                <w:bCs/>
              </w:rPr>
              <w:lastRenderedPageBreak/>
              <w:t xml:space="preserve"> Aikuiset mukana ympäristötyössä</w:t>
            </w:r>
          </w:p>
        </w:tc>
      </w:tr>
      <w:tr w:rsidR="00EC7395" w14:paraId="701C864B"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7F9BF66D"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2320ADAE" w14:textId="7C586FD7"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37B3B3FE"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40CF191"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7DCA742E" w14:textId="77777777" w:rsidTr="00CE0350">
              <w:trPr>
                <w:jc w:val="right"/>
              </w:trPr>
              <w:tc>
                <w:tcPr>
                  <w:tcW w:w="4826" w:type="dxa"/>
                  <w:tcBorders>
                    <w:left w:val="single" w:sz="2" w:space="0" w:color="000000"/>
                    <w:bottom w:val="single" w:sz="2" w:space="0" w:color="000000"/>
                  </w:tcBorders>
                </w:tcPr>
                <w:p w14:paraId="1D49C0FD" w14:textId="3C78973C"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Toteutetaan tapahtumia ja hartauksia ulkona ja luonnossa erilaisille kohderyhmille</w:t>
                  </w:r>
                </w:p>
              </w:tc>
              <w:tc>
                <w:tcPr>
                  <w:tcW w:w="2203" w:type="dxa"/>
                  <w:tcBorders>
                    <w:left w:val="single" w:sz="2" w:space="0" w:color="000000"/>
                    <w:bottom w:val="single" w:sz="2" w:space="0" w:color="000000"/>
                  </w:tcBorders>
                </w:tcPr>
                <w:p w14:paraId="317D7A76" w14:textId="0BC185BB"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aikuistyö, diakonia</w:t>
                  </w:r>
                </w:p>
              </w:tc>
              <w:tc>
                <w:tcPr>
                  <w:tcW w:w="1655" w:type="dxa"/>
                  <w:tcBorders>
                    <w:left w:val="single" w:sz="2" w:space="0" w:color="000000"/>
                    <w:bottom w:val="single" w:sz="2" w:space="0" w:color="000000"/>
                    <w:right w:val="single" w:sz="2" w:space="0" w:color="000000"/>
                  </w:tcBorders>
                </w:tcPr>
                <w:p w14:paraId="35CFBE76" w14:textId="067C913A"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50D3D2D8" w14:textId="77777777" w:rsidTr="00CE0350">
              <w:trPr>
                <w:jc w:val="right"/>
              </w:trPr>
              <w:tc>
                <w:tcPr>
                  <w:tcW w:w="4826" w:type="dxa"/>
                  <w:tcBorders>
                    <w:left w:val="single" w:sz="2" w:space="0" w:color="000000"/>
                    <w:bottom w:val="single" w:sz="2" w:space="0" w:color="000000"/>
                  </w:tcBorders>
                </w:tcPr>
                <w:p w14:paraId="5AD7F535" w14:textId="794EA632"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Diakoniassa järjestetään kävelyitä yhteisvastuukeräyksen yhteydessä</w:t>
                  </w:r>
                </w:p>
              </w:tc>
              <w:tc>
                <w:tcPr>
                  <w:tcW w:w="2203" w:type="dxa"/>
                  <w:tcBorders>
                    <w:left w:val="single" w:sz="2" w:space="0" w:color="000000"/>
                    <w:bottom w:val="single" w:sz="2" w:space="0" w:color="000000"/>
                  </w:tcBorders>
                </w:tcPr>
                <w:p w14:paraId="29E6CCB2"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diakonia</w:t>
                  </w:r>
                </w:p>
              </w:tc>
              <w:tc>
                <w:tcPr>
                  <w:tcW w:w="1655" w:type="dxa"/>
                  <w:tcBorders>
                    <w:left w:val="single" w:sz="2" w:space="0" w:color="000000"/>
                    <w:bottom w:val="single" w:sz="2" w:space="0" w:color="000000"/>
                    <w:right w:val="single" w:sz="2" w:space="0" w:color="000000"/>
                  </w:tcBorders>
                </w:tcPr>
                <w:p w14:paraId="1647855C" w14:textId="4E22D6C3"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2E46E06D" w14:textId="77777777" w:rsidR="00EC7395" w:rsidRDefault="00EC7395" w:rsidP="00FC6D57">
            <w:pPr>
              <w:pStyle w:val="Taulukonsislt"/>
              <w:rPr>
                <w:rFonts w:asciiTheme="minorHAnsi" w:hAnsiTheme="minorHAnsi" w:cstheme="minorHAnsi"/>
                <w:sz w:val="22"/>
                <w:szCs w:val="22"/>
              </w:rPr>
            </w:pPr>
          </w:p>
        </w:tc>
      </w:tr>
      <w:tr w:rsidR="00EC7395" w14:paraId="19286527"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158DD24" w14:textId="42557DA4" w:rsidR="00EC7395" w:rsidRDefault="00EC7395" w:rsidP="00FC6D57">
            <w:pPr>
              <w:widowControl w:val="0"/>
              <w:rPr>
                <w:rFonts w:cstheme="minorHAnsi"/>
                <w:b/>
                <w:bCs/>
              </w:rPr>
            </w:pPr>
            <w:r>
              <w:rPr>
                <w:rFonts w:cstheme="minorHAnsi"/>
                <w:b/>
                <w:bCs/>
              </w:rPr>
              <w:t xml:space="preserve"> Ruoka ja tarjoilut</w:t>
            </w:r>
          </w:p>
        </w:tc>
      </w:tr>
      <w:tr w:rsidR="00EC7395" w14:paraId="1DFB8CDC"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70747756"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DBD500D" w14:textId="6F127208"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22B4D61F"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E871D1C"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5D15D8CE" w14:textId="77777777" w:rsidTr="00CE0350">
              <w:trPr>
                <w:jc w:val="right"/>
              </w:trPr>
              <w:tc>
                <w:tcPr>
                  <w:tcW w:w="4826" w:type="dxa"/>
                  <w:tcBorders>
                    <w:left w:val="single" w:sz="2" w:space="0" w:color="000000"/>
                    <w:bottom w:val="single" w:sz="2" w:space="0" w:color="000000"/>
                  </w:tcBorders>
                </w:tcPr>
                <w:p w14:paraId="3F1318FA"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Tilaisuuksissa tarjottavassa ruoassa otetaan huomioon ruoan ilmastovaikutukset ja niistä viestitään</w:t>
                  </w:r>
                </w:p>
              </w:tc>
              <w:tc>
                <w:tcPr>
                  <w:tcW w:w="2203" w:type="dxa"/>
                  <w:tcBorders>
                    <w:left w:val="single" w:sz="2" w:space="0" w:color="000000"/>
                    <w:bottom w:val="single" w:sz="2" w:space="0" w:color="000000"/>
                  </w:tcBorders>
                </w:tcPr>
                <w:p w14:paraId="5AB1F6AD" w14:textId="59594CCD" w:rsidR="00EC7395"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keittiöhenkilökunta, </w:t>
                  </w:r>
                  <w:r w:rsidR="00252EEC">
                    <w:rPr>
                      <w:rFonts w:asciiTheme="minorHAnsi" w:hAnsiTheme="minorHAnsi" w:cstheme="minorHAnsi"/>
                      <w:sz w:val="22"/>
                      <w:szCs w:val="22"/>
                    </w:rPr>
                    <w:t>tapahtumien järjestäjät</w:t>
                  </w:r>
                </w:p>
              </w:tc>
              <w:tc>
                <w:tcPr>
                  <w:tcW w:w="1655" w:type="dxa"/>
                  <w:tcBorders>
                    <w:left w:val="single" w:sz="2" w:space="0" w:color="000000"/>
                    <w:bottom w:val="single" w:sz="2" w:space="0" w:color="000000"/>
                    <w:right w:val="single" w:sz="2" w:space="0" w:color="000000"/>
                  </w:tcBorders>
                </w:tcPr>
                <w:p w14:paraId="78512C1A" w14:textId="205F1832"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EC7395" w14:paraId="79E45BE1" w14:textId="77777777" w:rsidTr="00CE0350">
              <w:trPr>
                <w:jc w:val="right"/>
              </w:trPr>
              <w:tc>
                <w:tcPr>
                  <w:tcW w:w="4826" w:type="dxa"/>
                  <w:tcBorders>
                    <w:left w:val="single" w:sz="2" w:space="0" w:color="000000"/>
                    <w:bottom w:val="single" w:sz="2" w:space="0" w:color="000000"/>
                  </w:tcBorders>
                </w:tcPr>
                <w:p w14:paraId="2A2B3E50" w14:textId="77777777" w:rsidR="00EC7395" w:rsidRDefault="00EC7395" w:rsidP="00FC6D57">
                  <w:pPr>
                    <w:pStyle w:val="Taulukonsislt"/>
                    <w:rPr>
                      <w:rFonts w:asciiTheme="minorHAnsi" w:hAnsiTheme="minorHAnsi" w:cstheme="minorHAnsi"/>
                      <w:sz w:val="22"/>
                      <w:szCs w:val="22"/>
                    </w:rPr>
                  </w:pPr>
                  <w:r>
                    <w:rPr>
                      <w:rFonts w:ascii="Calibri" w:hAnsi="Calibri" w:cstheme="minorHAnsi"/>
                      <w:sz w:val="22"/>
                      <w:szCs w:val="22"/>
                    </w:rPr>
                    <w:t>Kertakäyttöastioita vältetään</w:t>
                  </w:r>
                </w:p>
              </w:tc>
              <w:tc>
                <w:tcPr>
                  <w:tcW w:w="2203" w:type="dxa"/>
                  <w:tcBorders>
                    <w:left w:val="single" w:sz="2" w:space="0" w:color="000000"/>
                    <w:bottom w:val="single" w:sz="2" w:space="0" w:color="000000"/>
                  </w:tcBorders>
                </w:tcPr>
                <w:p w14:paraId="580256FB" w14:textId="0C5F740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5" w:type="dxa"/>
                  <w:tcBorders>
                    <w:left w:val="single" w:sz="2" w:space="0" w:color="000000"/>
                    <w:bottom w:val="single" w:sz="2" w:space="0" w:color="000000"/>
                    <w:right w:val="single" w:sz="2" w:space="0" w:color="000000"/>
                  </w:tcBorders>
                </w:tcPr>
                <w:p w14:paraId="6CCFC5CE" w14:textId="7012F26D"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2023</w:t>
                  </w:r>
                  <w:r w:rsidR="00487A00">
                    <w:rPr>
                      <w:rFonts w:asciiTheme="minorHAnsi" w:hAnsiTheme="minorHAnsi" w:cstheme="minorHAnsi"/>
                      <w:sz w:val="22"/>
                      <w:szCs w:val="22"/>
                    </w:rPr>
                    <w:t xml:space="preserve"> -&gt;</w:t>
                  </w:r>
                </w:p>
              </w:tc>
            </w:tr>
          </w:tbl>
          <w:p w14:paraId="2604B75F" w14:textId="77777777" w:rsidR="00EC7395" w:rsidRDefault="00EC7395" w:rsidP="00FC6D57">
            <w:pPr>
              <w:pStyle w:val="Taulukonsislt"/>
              <w:rPr>
                <w:rFonts w:asciiTheme="minorHAnsi" w:hAnsiTheme="minorHAnsi" w:cstheme="minorHAnsi"/>
                <w:sz w:val="22"/>
                <w:szCs w:val="22"/>
              </w:rPr>
            </w:pPr>
          </w:p>
        </w:tc>
      </w:tr>
      <w:tr w:rsidR="00EC7395" w14:paraId="7807893E"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6578EA1" w14:textId="64C1D3B8" w:rsidR="00EC7395" w:rsidRDefault="00EC7395" w:rsidP="00FC6D57">
            <w:pPr>
              <w:widowControl w:val="0"/>
              <w:rPr>
                <w:rFonts w:cstheme="minorHAnsi"/>
                <w:b/>
                <w:bCs/>
              </w:rPr>
            </w:pPr>
            <w:r>
              <w:rPr>
                <w:rFonts w:cstheme="minorHAnsi"/>
                <w:b/>
                <w:bCs/>
              </w:rPr>
              <w:t xml:space="preserve"> Yhteistyötä muiden toimijoiden kanssa ympäristöasioissa</w:t>
            </w:r>
          </w:p>
        </w:tc>
      </w:tr>
      <w:tr w:rsidR="00EC7395" w14:paraId="706CD2CF"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69E66AC9"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4291472" w14:textId="68355DBF"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47023C3F"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BCE06C4"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032DEC22" w14:textId="77777777" w:rsidTr="00CE0350">
              <w:trPr>
                <w:jc w:val="right"/>
              </w:trPr>
              <w:tc>
                <w:tcPr>
                  <w:tcW w:w="4826" w:type="dxa"/>
                  <w:tcBorders>
                    <w:left w:val="single" w:sz="2" w:space="0" w:color="000000"/>
                    <w:bottom w:val="single" w:sz="2" w:space="0" w:color="000000"/>
                  </w:tcBorders>
                </w:tcPr>
                <w:p w14:paraId="479B9C34" w14:textId="44F30510" w:rsidR="00EC7395" w:rsidRDefault="00CA47A2" w:rsidP="00FC6D57">
                  <w:pPr>
                    <w:pStyle w:val="Taulukonsislt"/>
                    <w:rPr>
                      <w:rFonts w:asciiTheme="minorHAnsi" w:hAnsiTheme="minorHAnsi" w:cstheme="minorHAnsi"/>
                      <w:sz w:val="22"/>
                      <w:szCs w:val="22"/>
                    </w:rPr>
                  </w:pPr>
                  <w:r>
                    <w:rPr>
                      <w:rFonts w:asciiTheme="minorHAnsi" w:hAnsiTheme="minorHAnsi" w:cstheme="minorHAnsi"/>
                      <w:sz w:val="22"/>
                      <w:szCs w:val="22"/>
                    </w:rPr>
                    <w:t>Tehdään yhteistyötä monien toimijoiden kanssa ympär</w:t>
                  </w:r>
                  <w:r w:rsidR="00252EEC">
                    <w:rPr>
                      <w:rFonts w:asciiTheme="minorHAnsi" w:hAnsiTheme="minorHAnsi" w:cstheme="minorHAnsi"/>
                      <w:sz w:val="22"/>
                      <w:szCs w:val="22"/>
                    </w:rPr>
                    <w:t>i</w:t>
                  </w:r>
                  <w:r>
                    <w:rPr>
                      <w:rFonts w:asciiTheme="minorHAnsi" w:hAnsiTheme="minorHAnsi" w:cstheme="minorHAnsi"/>
                      <w:sz w:val="22"/>
                      <w:szCs w:val="22"/>
                    </w:rPr>
                    <w:t>stöasioissa</w:t>
                  </w:r>
                </w:p>
              </w:tc>
              <w:tc>
                <w:tcPr>
                  <w:tcW w:w="2203" w:type="dxa"/>
                  <w:tcBorders>
                    <w:left w:val="single" w:sz="2" w:space="0" w:color="000000"/>
                    <w:bottom w:val="single" w:sz="2" w:space="0" w:color="000000"/>
                  </w:tcBorders>
                </w:tcPr>
                <w:p w14:paraId="37C4420B" w14:textId="1707A01C"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kaikki </w:t>
                  </w:r>
                  <w:r w:rsidR="00CA47A2">
                    <w:rPr>
                      <w:rFonts w:asciiTheme="minorHAnsi" w:hAnsiTheme="minorHAnsi" w:cstheme="minorHAnsi"/>
                      <w:sz w:val="22"/>
                      <w:szCs w:val="22"/>
                    </w:rPr>
                    <w:t>työntekijät</w:t>
                  </w:r>
                </w:p>
              </w:tc>
              <w:tc>
                <w:tcPr>
                  <w:tcW w:w="1655" w:type="dxa"/>
                  <w:tcBorders>
                    <w:left w:val="single" w:sz="2" w:space="0" w:color="000000"/>
                    <w:bottom w:val="single" w:sz="2" w:space="0" w:color="000000"/>
                    <w:right w:val="single" w:sz="2" w:space="0" w:color="000000"/>
                  </w:tcBorders>
                </w:tcPr>
                <w:p w14:paraId="7F2680F3" w14:textId="1E4CD084" w:rsidR="00EC7395" w:rsidRDefault="00487A0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F85F09F" w14:textId="77777777" w:rsidR="00EC7395" w:rsidRDefault="00EC7395" w:rsidP="00FC6D57">
            <w:pPr>
              <w:pStyle w:val="Taulukonsislt"/>
              <w:rPr>
                <w:rFonts w:asciiTheme="minorHAnsi" w:hAnsiTheme="minorHAnsi" w:cstheme="minorHAnsi"/>
                <w:sz w:val="22"/>
                <w:szCs w:val="22"/>
              </w:rPr>
            </w:pPr>
          </w:p>
        </w:tc>
      </w:tr>
      <w:tr w:rsidR="00EC7395" w14:paraId="4B33ACAF"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9E0413E" w14:textId="7AE41D32" w:rsidR="00EC7395" w:rsidRDefault="00EC7395" w:rsidP="00FC6D57">
            <w:pPr>
              <w:widowControl w:val="0"/>
              <w:rPr>
                <w:rFonts w:cstheme="minorHAnsi"/>
              </w:rPr>
            </w:pPr>
            <w:r>
              <w:rPr>
                <w:rFonts w:cstheme="minorHAnsi"/>
                <w:b/>
                <w:bCs/>
              </w:rPr>
              <w:t xml:space="preserve"> Koulutus ja materiaali</w:t>
            </w:r>
          </w:p>
        </w:tc>
      </w:tr>
      <w:tr w:rsidR="00EC7395" w14:paraId="38C07372"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3"/>
              <w:gridCol w:w="1655"/>
            </w:tblGrid>
            <w:tr w:rsidR="00EC7395" w14:paraId="451964C8" w14:textId="77777777" w:rsidTr="00CE0350">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8748227" w14:textId="408DE47C" w:rsidR="00EC7395"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3" w:type="dxa"/>
                  <w:tcBorders>
                    <w:top w:val="single" w:sz="2" w:space="0" w:color="000000"/>
                    <w:left w:val="single" w:sz="2" w:space="0" w:color="000000"/>
                    <w:bottom w:val="single" w:sz="2" w:space="0" w:color="000000"/>
                  </w:tcBorders>
                  <w:shd w:val="clear" w:color="auto" w:fill="E2EFD9" w:themeFill="accent6" w:themeFillTint="33"/>
                </w:tcPr>
                <w:p w14:paraId="48B1DE12"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AA13273"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aikataulu</w:t>
                  </w:r>
                </w:p>
              </w:tc>
            </w:tr>
            <w:tr w:rsidR="00EC7395" w14:paraId="1CEDF7A9" w14:textId="77777777" w:rsidTr="00CE0350">
              <w:trPr>
                <w:jc w:val="right"/>
              </w:trPr>
              <w:tc>
                <w:tcPr>
                  <w:tcW w:w="4826" w:type="dxa"/>
                  <w:tcBorders>
                    <w:left w:val="single" w:sz="2" w:space="0" w:color="000000"/>
                    <w:bottom w:val="single" w:sz="2" w:space="0" w:color="000000"/>
                  </w:tcBorders>
                </w:tcPr>
                <w:p w14:paraId="7A3C21EC" w14:textId="1970EA05"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Seurakunnassa osallistutaan Meillekin ympäristödiplomi -webinaari </w:t>
                  </w:r>
                </w:p>
              </w:tc>
              <w:tc>
                <w:tcPr>
                  <w:tcW w:w="2203" w:type="dxa"/>
                  <w:tcBorders>
                    <w:left w:val="single" w:sz="2" w:space="0" w:color="000000"/>
                    <w:bottom w:val="single" w:sz="2" w:space="0" w:color="000000"/>
                  </w:tcBorders>
                </w:tcPr>
                <w:p w14:paraId="6FEE4FB2" w14:textId="16580DA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kaikki työalat</w:t>
                  </w:r>
                </w:p>
              </w:tc>
              <w:tc>
                <w:tcPr>
                  <w:tcW w:w="1655" w:type="dxa"/>
                  <w:tcBorders>
                    <w:left w:val="single" w:sz="2" w:space="0" w:color="000000"/>
                    <w:bottom w:val="single" w:sz="2" w:space="0" w:color="000000"/>
                    <w:right w:val="single" w:sz="2" w:space="0" w:color="000000"/>
                  </w:tcBorders>
                </w:tcPr>
                <w:p w14:paraId="24744E56" w14:textId="01AB087A" w:rsidR="00EC7395" w:rsidRDefault="00487A00"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EC7395" w14:paraId="738E4CA8" w14:textId="77777777" w:rsidTr="00CE0350">
              <w:trPr>
                <w:jc w:val="right"/>
              </w:trPr>
              <w:tc>
                <w:tcPr>
                  <w:tcW w:w="4826" w:type="dxa"/>
                  <w:tcBorders>
                    <w:left w:val="single" w:sz="2" w:space="0" w:color="000000"/>
                    <w:bottom w:val="single" w:sz="2" w:space="0" w:color="000000"/>
                  </w:tcBorders>
                </w:tcPr>
                <w:p w14:paraId="7042CDA2"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Järjestetään ympäristöpäivä työntekijöille</w:t>
                  </w:r>
                </w:p>
              </w:tc>
              <w:tc>
                <w:tcPr>
                  <w:tcW w:w="2203" w:type="dxa"/>
                  <w:tcBorders>
                    <w:left w:val="single" w:sz="2" w:space="0" w:color="000000"/>
                    <w:bottom w:val="single" w:sz="2" w:space="0" w:color="000000"/>
                  </w:tcBorders>
                </w:tcPr>
                <w:p w14:paraId="4DD7A561" w14:textId="2C180388" w:rsidR="00EC7395" w:rsidRDefault="00252EEC" w:rsidP="00FC6D57">
                  <w:pPr>
                    <w:pStyle w:val="Taulukonsislt"/>
                    <w:rPr>
                      <w:rFonts w:asciiTheme="minorHAnsi" w:hAnsiTheme="minorHAnsi" w:cstheme="minorHAnsi"/>
                      <w:sz w:val="22"/>
                      <w:szCs w:val="22"/>
                    </w:rPr>
                  </w:pPr>
                  <w:r>
                    <w:rPr>
                      <w:rFonts w:asciiTheme="minorHAnsi" w:hAnsiTheme="minorHAnsi" w:cstheme="minorHAnsi"/>
                      <w:sz w:val="22"/>
                      <w:szCs w:val="22"/>
                    </w:rPr>
                    <w:t>ympäristötyöryhmä, yhteistoiminta</w:t>
                  </w:r>
                </w:p>
              </w:tc>
              <w:tc>
                <w:tcPr>
                  <w:tcW w:w="1655" w:type="dxa"/>
                  <w:tcBorders>
                    <w:left w:val="single" w:sz="2" w:space="0" w:color="000000"/>
                    <w:bottom w:val="single" w:sz="2" w:space="0" w:color="000000"/>
                    <w:right w:val="single" w:sz="2" w:space="0" w:color="000000"/>
                  </w:tcBorders>
                </w:tcPr>
                <w:p w14:paraId="64F058DF" w14:textId="353C2C4E" w:rsidR="00EC7395" w:rsidRDefault="00487A00"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EC7395" w14:paraId="0F079F6D" w14:textId="77777777" w:rsidTr="00CE0350">
              <w:trPr>
                <w:jc w:val="right"/>
              </w:trPr>
              <w:tc>
                <w:tcPr>
                  <w:tcW w:w="4826" w:type="dxa"/>
                  <w:tcBorders>
                    <w:left w:val="single" w:sz="2" w:space="0" w:color="000000"/>
                    <w:bottom w:val="single" w:sz="2" w:space="0" w:color="000000"/>
                  </w:tcBorders>
                </w:tcPr>
                <w:p w14:paraId="351FCD95" w14:textId="77777777" w:rsidR="00EC7395" w:rsidRDefault="00EC7395" w:rsidP="00FC6D57">
                  <w:pPr>
                    <w:pStyle w:val="Taulukonsislt"/>
                    <w:rPr>
                      <w:rFonts w:asciiTheme="minorHAnsi" w:hAnsiTheme="minorHAnsi" w:cstheme="minorHAnsi"/>
                      <w:sz w:val="22"/>
                      <w:szCs w:val="22"/>
                    </w:rPr>
                  </w:pPr>
                  <w:r>
                    <w:rPr>
                      <w:rFonts w:asciiTheme="minorHAnsi" w:hAnsiTheme="minorHAnsi" w:cstheme="minorHAnsi"/>
                      <w:sz w:val="22"/>
                      <w:szCs w:val="22"/>
                    </w:rPr>
                    <w:t>T-asemalle materiaalia hyödynnettäväksi työssä</w:t>
                  </w:r>
                </w:p>
              </w:tc>
              <w:tc>
                <w:tcPr>
                  <w:tcW w:w="2203" w:type="dxa"/>
                  <w:tcBorders>
                    <w:left w:val="single" w:sz="2" w:space="0" w:color="000000"/>
                    <w:bottom w:val="single" w:sz="2" w:space="0" w:color="000000"/>
                  </w:tcBorders>
                </w:tcPr>
                <w:p w14:paraId="201E8D0C" w14:textId="48969F46" w:rsidR="00EC7395" w:rsidRDefault="000357FD" w:rsidP="00FC6D57">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5" w:type="dxa"/>
                  <w:tcBorders>
                    <w:left w:val="single" w:sz="2" w:space="0" w:color="000000"/>
                    <w:bottom w:val="single" w:sz="2" w:space="0" w:color="000000"/>
                    <w:right w:val="single" w:sz="2" w:space="0" w:color="000000"/>
                  </w:tcBorders>
                </w:tcPr>
                <w:p w14:paraId="4F15B683" w14:textId="1F5D0B0F" w:rsidR="00EC7395" w:rsidRDefault="00487A00"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64D7756B" w14:textId="77777777" w:rsidR="00EC7395" w:rsidRDefault="00EC7395" w:rsidP="00FC6D57">
            <w:pPr>
              <w:pStyle w:val="Taulukonsislt"/>
              <w:rPr>
                <w:rFonts w:asciiTheme="minorHAnsi" w:hAnsiTheme="minorHAnsi" w:cstheme="minorHAnsi"/>
                <w:sz w:val="22"/>
                <w:szCs w:val="22"/>
              </w:rPr>
            </w:pPr>
          </w:p>
        </w:tc>
      </w:tr>
    </w:tbl>
    <w:p w14:paraId="474096BE" w14:textId="09251F7C" w:rsidR="00C82B5D" w:rsidRDefault="00C82B5D">
      <w:pPr>
        <w:spacing w:after="0" w:line="240" w:lineRule="auto"/>
      </w:pPr>
      <w:r>
        <w:br w:type="page"/>
      </w:r>
    </w:p>
    <w:p w14:paraId="523359F8" w14:textId="77777777" w:rsidR="00C82B5D" w:rsidRPr="00505275" w:rsidRDefault="00C82B5D" w:rsidP="00C82B5D">
      <w:pPr>
        <w:pStyle w:val="Otsikko1"/>
        <w:rPr>
          <w:b/>
          <w:bCs/>
        </w:rPr>
      </w:pPr>
      <w:bookmarkStart w:id="9" w:name="_Toc120200968"/>
      <w:bookmarkStart w:id="10" w:name="_Hlk120016421"/>
      <w:r w:rsidRPr="00505275">
        <w:rPr>
          <w:b/>
          <w:bCs/>
        </w:rPr>
        <w:lastRenderedPageBreak/>
        <w:t>Jätehuolto ja kiertotalous</w:t>
      </w:r>
      <w:bookmarkEnd w:id="9"/>
    </w:p>
    <w:p w14:paraId="170F6D9E" w14:textId="77777777" w:rsidR="00C82B5D" w:rsidRDefault="00C82B5D" w:rsidP="00C82B5D"/>
    <w:p w14:paraId="789321DB" w14:textId="77777777" w:rsidR="00977F5A" w:rsidRDefault="00977F5A" w:rsidP="00977F5A">
      <w:r>
        <w:t>Jätteiden määrä ja kertakäyttökulttuuri ovat osa kestämätöntä yhteiskuntaa. Seurakunta pyrkii vähentämään jätteiden määrää ja mahdollistamaan sujuvan lajittelu.</w:t>
      </w:r>
    </w:p>
    <w:p w14:paraId="3F86D91A" w14:textId="77777777" w:rsidR="00977F5A" w:rsidRDefault="00977F5A" w:rsidP="00977F5A">
      <w:r>
        <w:t xml:space="preserve">Seurakunnan jätehuoltoa toteuttaa </w:t>
      </w:r>
      <w:proofErr w:type="spellStart"/>
      <w:r>
        <w:t>Remeo</w:t>
      </w:r>
      <w:proofErr w:type="spellEnd"/>
      <w:r>
        <w:t xml:space="preserve"> 1/2023 alkaen. Jätehuollon sopimuksista vastaa talousjohtaja ja jätehuollon kehityksestä ja toteutuksesta kiinteistöpäällikkö ja jätehuoltovastaavat. Talon sisäisestä jätehuollosta ja sen toimivuudesta vastaavat viime kädessä kiinteistöpäällikkö ja keittiömestari. Hautausmaiden jätehuollosta vastaa kiinteistöpäällikkö. Jätehuoltovastaavien tehtävään kuulu jätehuoltokartoituksen ja jätehuoltosuunnitelman laatiminen. Heidän tehtävä on myös seurata jätehuollon toimivuutta ja viestiä jätehuollosta ja kierrätyksestä. Seurakunta on nimennyt jätehuoltovastaavat ja vaarallisista jätteistä vastaavat: Jenni Länkinen, Anne Tuomikoski ja Tanja Merikanto. Syksyllä 2022 toimi heidän tukenaan myös tiimi, jonka kanssa pohdittiin seurakunnan jätehuoltoasioita. Jätehuoltovastaavat perehdytetään jätelakiin ja kunnallisiin jätehuoltomääräyksiin sekä vaarallisten jätteiden käsittelyyn.</w:t>
      </w:r>
    </w:p>
    <w:p w14:paraId="33438EBE" w14:textId="77777777" w:rsidR="00977F5A" w:rsidRDefault="00977F5A" w:rsidP="00977F5A">
      <w:r>
        <w:t xml:space="preserve">Jätehuoltokartoitus ja jätehuoltosuunnitelma tehdään vuoden 2023 aikana. Sillä toteutetaan jätelain </w:t>
      </w:r>
      <w:proofErr w:type="spellStart"/>
      <w:r>
        <w:t>perilläolovelvollisuutta</w:t>
      </w:r>
      <w:proofErr w:type="spellEnd"/>
      <w:r>
        <w:t xml:space="preserve"> ja tarkistetaan, että keräysastiat ovat tarkoituksenmukaiset. Lajittelua kehitettään samaan aikaan ja tarkistetaan, että kaikissa seurakunnan toimipisteissä on lajittelun mahdollisuus, niin ulko- kuin sisätiloissa. Siikajoen puolella aloitetaan kompostointi, jolla säästetään biojätteen kuljetuspäästöjä ja kustannuksia. Jätemääriä aloitetaan seuraamaan </w:t>
      </w:r>
      <w:proofErr w:type="spellStart"/>
      <w:r>
        <w:t>Remeon</w:t>
      </w:r>
      <w:proofErr w:type="spellEnd"/>
      <w:r>
        <w:t xml:space="preserve"> verkkopalvelun kautta ja tiedot kerätään vuosittain Excel taulukkoon.</w:t>
      </w:r>
    </w:p>
    <w:p w14:paraId="41C7CFC3" w14:textId="77777777" w:rsidR="00977F5A" w:rsidRDefault="00977F5A" w:rsidP="00977F5A"/>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977F5A" w:rsidRPr="0029585A" w14:paraId="5273FA05"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297A4348" w14:textId="77777777" w:rsidR="00977F5A" w:rsidRPr="0029585A" w:rsidRDefault="00977F5A" w:rsidP="00194499">
            <w:pPr>
              <w:pStyle w:val="Taulukonsislt"/>
              <w:rPr>
                <w:rFonts w:asciiTheme="minorHAnsi" w:hAnsiTheme="minorHAnsi" w:cstheme="minorHAnsi"/>
                <w:b/>
                <w:bCs/>
                <w:sz w:val="22"/>
                <w:szCs w:val="22"/>
              </w:rPr>
            </w:pPr>
            <w:r>
              <w:rPr>
                <w:rFonts w:asciiTheme="minorHAnsi" w:hAnsiTheme="minorHAnsi" w:cstheme="minorHAnsi"/>
                <w:b/>
                <w:bCs/>
                <w:sz w:val="22"/>
                <w:szCs w:val="22"/>
              </w:rPr>
              <w:t>Jätehuolto ja kiertotalous</w:t>
            </w:r>
          </w:p>
        </w:tc>
      </w:tr>
      <w:tr w:rsidR="00977F5A" w:rsidRPr="0029585A" w14:paraId="58E08182"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64B7BFD" w14:textId="77777777" w:rsidR="00977F5A" w:rsidRPr="0029585A" w:rsidRDefault="00977F5A" w:rsidP="00194499">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Jätelaki ja jätehuoltomääräykset</w:t>
            </w:r>
          </w:p>
        </w:tc>
      </w:tr>
      <w:tr w:rsidR="00977F5A" w:rsidRPr="0029585A" w14:paraId="70BABA33"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4F82F924"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7D547F2"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C35E217"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A2F314C"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18478517" w14:textId="77777777" w:rsidTr="00194499">
              <w:trPr>
                <w:jc w:val="right"/>
              </w:trPr>
              <w:tc>
                <w:tcPr>
                  <w:tcW w:w="4826" w:type="dxa"/>
                  <w:tcBorders>
                    <w:left w:val="single" w:sz="2" w:space="0" w:color="000000"/>
                    <w:bottom w:val="single" w:sz="2" w:space="0" w:color="000000"/>
                  </w:tcBorders>
                </w:tcPr>
                <w:p w14:paraId="6E9CAD52"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Jätehuoltovastaaville tarvittavaa koulutusta</w:t>
                  </w:r>
                </w:p>
              </w:tc>
              <w:tc>
                <w:tcPr>
                  <w:tcW w:w="2204" w:type="dxa"/>
                  <w:tcBorders>
                    <w:left w:val="single" w:sz="2" w:space="0" w:color="000000"/>
                    <w:bottom w:val="single" w:sz="2" w:space="0" w:color="000000"/>
                  </w:tcBorders>
                </w:tcPr>
                <w:p w14:paraId="0BB21B6D"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w:t>
                  </w:r>
                </w:p>
              </w:tc>
              <w:tc>
                <w:tcPr>
                  <w:tcW w:w="1654" w:type="dxa"/>
                  <w:tcBorders>
                    <w:left w:val="single" w:sz="2" w:space="0" w:color="000000"/>
                    <w:bottom w:val="single" w:sz="2" w:space="0" w:color="000000"/>
                    <w:right w:val="single" w:sz="2" w:space="0" w:color="000000"/>
                  </w:tcBorders>
                </w:tcPr>
                <w:p w14:paraId="4AD2E928"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0AC989DE"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24398957"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6862B57"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Jätehuoltokartoitus ja suunnitelma</w:t>
            </w:r>
          </w:p>
        </w:tc>
      </w:tr>
      <w:tr w:rsidR="00977F5A" w:rsidRPr="0029585A" w14:paraId="6471ACE6"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6FD111B7"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E569530"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AA63052"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498AA7C"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01D7674E" w14:textId="77777777" w:rsidTr="00194499">
              <w:trPr>
                <w:jc w:val="right"/>
              </w:trPr>
              <w:tc>
                <w:tcPr>
                  <w:tcW w:w="4826" w:type="dxa"/>
                  <w:tcBorders>
                    <w:left w:val="single" w:sz="2" w:space="0" w:color="000000"/>
                    <w:bottom w:val="single" w:sz="2" w:space="0" w:color="000000"/>
                  </w:tcBorders>
                </w:tcPr>
                <w:p w14:paraId="42A17BF0"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Laaditaan jätehuoltokartoitus ja jätehuoltosuunnitelma</w:t>
                  </w:r>
                </w:p>
              </w:tc>
              <w:tc>
                <w:tcPr>
                  <w:tcW w:w="2204" w:type="dxa"/>
                  <w:tcBorders>
                    <w:left w:val="single" w:sz="2" w:space="0" w:color="000000"/>
                    <w:bottom w:val="single" w:sz="2" w:space="0" w:color="000000"/>
                  </w:tcBorders>
                </w:tcPr>
                <w:p w14:paraId="481C73BD"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w:t>
                  </w:r>
                </w:p>
              </w:tc>
              <w:tc>
                <w:tcPr>
                  <w:tcW w:w="1654" w:type="dxa"/>
                  <w:tcBorders>
                    <w:left w:val="single" w:sz="2" w:space="0" w:color="000000"/>
                    <w:bottom w:val="single" w:sz="2" w:space="0" w:color="000000"/>
                    <w:right w:val="single" w:sz="2" w:space="0" w:color="000000"/>
                  </w:tcBorders>
                </w:tcPr>
                <w:p w14:paraId="0690F36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3FA2D27C"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206B97E6"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802D9D4"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Vaaralliset jätteet</w:t>
            </w:r>
          </w:p>
        </w:tc>
      </w:tr>
      <w:tr w:rsidR="00977F5A" w:rsidRPr="0029585A" w14:paraId="089185A3"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38BFA9FA"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AAF0C06"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86D283C"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EAD4868"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0E0E2DEA" w14:textId="77777777" w:rsidTr="00194499">
              <w:trPr>
                <w:jc w:val="right"/>
              </w:trPr>
              <w:tc>
                <w:tcPr>
                  <w:tcW w:w="4826" w:type="dxa"/>
                  <w:tcBorders>
                    <w:left w:val="single" w:sz="2" w:space="0" w:color="000000"/>
                    <w:bottom w:val="single" w:sz="2" w:space="0" w:color="000000"/>
                  </w:tcBorders>
                </w:tcPr>
                <w:p w14:paraId="2BE8C0C0"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 osallistuvat koulutukseen vaarallisten jätteiden käsittelystä</w:t>
                  </w:r>
                </w:p>
              </w:tc>
              <w:tc>
                <w:tcPr>
                  <w:tcW w:w="2204" w:type="dxa"/>
                  <w:tcBorders>
                    <w:left w:val="single" w:sz="2" w:space="0" w:color="000000"/>
                    <w:bottom w:val="single" w:sz="2" w:space="0" w:color="000000"/>
                  </w:tcBorders>
                </w:tcPr>
                <w:p w14:paraId="1B3752E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w:t>
                  </w:r>
                </w:p>
              </w:tc>
              <w:tc>
                <w:tcPr>
                  <w:tcW w:w="1654" w:type="dxa"/>
                  <w:tcBorders>
                    <w:left w:val="single" w:sz="2" w:space="0" w:color="000000"/>
                    <w:bottom w:val="single" w:sz="2" w:space="0" w:color="000000"/>
                    <w:right w:val="single" w:sz="2" w:space="0" w:color="000000"/>
                  </w:tcBorders>
                </w:tcPr>
                <w:p w14:paraId="34752B62"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4/2023</w:t>
                  </w:r>
                </w:p>
              </w:tc>
            </w:tr>
            <w:tr w:rsidR="00977F5A" w:rsidRPr="0029585A" w14:paraId="0EA633E4" w14:textId="77777777" w:rsidTr="00194499">
              <w:trPr>
                <w:jc w:val="right"/>
              </w:trPr>
              <w:tc>
                <w:tcPr>
                  <w:tcW w:w="4826" w:type="dxa"/>
                  <w:tcBorders>
                    <w:left w:val="single" w:sz="2" w:space="0" w:color="000000"/>
                    <w:bottom w:val="single" w:sz="2" w:space="0" w:color="000000"/>
                  </w:tcBorders>
                </w:tcPr>
                <w:p w14:paraId="51041F48"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color w:val="000000" w:themeColor="text1"/>
                      <w:sz w:val="22"/>
                      <w:szCs w:val="22"/>
                    </w:rPr>
                    <w:t>Tarkistetaan käytettävät kemikaalit, käyttöturvallisuustiedotteiden ja vahingontorjuntavälineistön tila ja kemikaalien varastointi ja jatkokäsittelyn kirjanpito</w:t>
                  </w:r>
                </w:p>
              </w:tc>
              <w:tc>
                <w:tcPr>
                  <w:tcW w:w="2204" w:type="dxa"/>
                  <w:tcBorders>
                    <w:left w:val="single" w:sz="2" w:space="0" w:color="000000"/>
                    <w:bottom w:val="single" w:sz="2" w:space="0" w:color="000000"/>
                  </w:tcBorders>
                </w:tcPr>
                <w:p w14:paraId="2630EC9E"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sz w:val="22"/>
                      <w:szCs w:val="22"/>
                    </w:rPr>
                    <w:t>kiinteistöpäällikkö, jätehuoltovastaava</w:t>
                  </w:r>
                </w:p>
              </w:tc>
              <w:tc>
                <w:tcPr>
                  <w:tcW w:w="1654" w:type="dxa"/>
                  <w:tcBorders>
                    <w:left w:val="single" w:sz="2" w:space="0" w:color="000000"/>
                    <w:bottom w:val="single" w:sz="2" w:space="0" w:color="000000"/>
                    <w:right w:val="single" w:sz="2" w:space="0" w:color="000000"/>
                  </w:tcBorders>
                </w:tcPr>
                <w:p w14:paraId="3DF22C9C"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sz w:val="22"/>
                      <w:szCs w:val="22"/>
                    </w:rPr>
                    <w:t>6/2023</w:t>
                  </w:r>
                </w:p>
              </w:tc>
            </w:tr>
            <w:tr w:rsidR="00977F5A" w:rsidRPr="0029585A" w14:paraId="67D812BB" w14:textId="77777777" w:rsidTr="00194499">
              <w:trPr>
                <w:jc w:val="right"/>
              </w:trPr>
              <w:tc>
                <w:tcPr>
                  <w:tcW w:w="4826" w:type="dxa"/>
                  <w:tcBorders>
                    <w:left w:val="single" w:sz="2" w:space="0" w:color="000000"/>
                    <w:bottom w:val="single" w:sz="2" w:space="0" w:color="000000"/>
                  </w:tcBorders>
                </w:tcPr>
                <w:p w14:paraId="192175CA"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sz w:val="22"/>
                      <w:szCs w:val="22"/>
                    </w:rPr>
                    <w:t>Kemikaalien käyttöturvatiedotteet ja käyttöturvallisuustiedotteiden sijainti tarkistetaan kerran vuodessa</w:t>
                  </w:r>
                </w:p>
              </w:tc>
              <w:tc>
                <w:tcPr>
                  <w:tcW w:w="2204" w:type="dxa"/>
                  <w:tcBorders>
                    <w:left w:val="single" w:sz="2" w:space="0" w:color="000000"/>
                    <w:bottom w:val="single" w:sz="2" w:space="0" w:color="000000"/>
                  </w:tcBorders>
                </w:tcPr>
                <w:p w14:paraId="33B0968F"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sz w:val="22"/>
                      <w:szCs w:val="22"/>
                    </w:rPr>
                    <w:t>kiinteistöpäällikkö, jätehuoltovastaava</w:t>
                  </w:r>
                </w:p>
              </w:tc>
              <w:tc>
                <w:tcPr>
                  <w:tcW w:w="1654" w:type="dxa"/>
                  <w:tcBorders>
                    <w:left w:val="single" w:sz="2" w:space="0" w:color="000000"/>
                    <w:bottom w:val="single" w:sz="2" w:space="0" w:color="000000"/>
                    <w:right w:val="single" w:sz="2" w:space="0" w:color="000000"/>
                  </w:tcBorders>
                </w:tcPr>
                <w:p w14:paraId="188CAD11" w14:textId="77777777" w:rsidR="00977F5A" w:rsidRPr="009B2370" w:rsidRDefault="00977F5A" w:rsidP="00194499">
                  <w:pPr>
                    <w:pStyle w:val="Taulukonsislt"/>
                    <w:rPr>
                      <w:rFonts w:asciiTheme="minorHAnsi" w:hAnsiTheme="minorHAnsi" w:cstheme="minorHAnsi"/>
                      <w:sz w:val="22"/>
                      <w:szCs w:val="22"/>
                    </w:rPr>
                  </w:pPr>
                  <w:r w:rsidRPr="009B2370">
                    <w:rPr>
                      <w:rFonts w:asciiTheme="minorHAnsi" w:hAnsiTheme="minorHAnsi" w:cstheme="minorHAnsi"/>
                      <w:sz w:val="22"/>
                      <w:szCs w:val="22"/>
                    </w:rPr>
                    <w:t>jatkuva</w:t>
                  </w:r>
                </w:p>
              </w:tc>
            </w:tr>
          </w:tbl>
          <w:p w14:paraId="67537A8E"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5E6929E3"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1C06ED8" w14:textId="77777777" w:rsidR="00977F5A" w:rsidRPr="008A7425" w:rsidRDefault="00977F5A" w:rsidP="00194499">
            <w:pPr>
              <w:pStyle w:val="Taulukonsislt"/>
              <w:rPr>
                <w:rFonts w:asciiTheme="minorHAnsi" w:hAnsiTheme="minorHAnsi" w:cstheme="minorHAnsi"/>
                <w:b/>
                <w:bCs/>
                <w:sz w:val="22"/>
                <w:szCs w:val="22"/>
              </w:rPr>
            </w:pPr>
            <w:r w:rsidRPr="008A7425">
              <w:rPr>
                <w:rFonts w:asciiTheme="minorHAnsi" w:hAnsiTheme="minorHAnsi" w:cstheme="minorHAnsi"/>
                <w:b/>
                <w:bCs/>
                <w:sz w:val="22"/>
                <w:szCs w:val="22"/>
              </w:rPr>
              <w:t xml:space="preserve"> </w:t>
            </w:r>
            <w:r>
              <w:rPr>
                <w:rFonts w:asciiTheme="minorHAnsi" w:hAnsiTheme="minorHAnsi" w:cstheme="minorHAnsi"/>
                <w:b/>
                <w:bCs/>
                <w:sz w:val="22"/>
                <w:szCs w:val="22"/>
              </w:rPr>
              <w:t>Koulutus</w:t>
            </w:r>
          </w:p>
        </w:tc>
      </w:tr>
      <w:tr w:rsidR="00977F5A" w:rsidRPr="0029585A" w14:paraId="4A152CC4"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5823436C"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378C601"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lastRenderedPageBreak/>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B50D45A"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76EF5F2D"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1A51961D" w14:textId="77777777" w:rsidTr="00194499">
              <w:trPr>
                <w:jc w:val="right"/>
              </w:trPr>
              <w:tc>
                <w:tcPr>
                  <w:tcW w:w="4826" w:type="dxa"/>
                  <w:tcBorders>
                    <w:left w:val="single" w:sz="2" w:space="0" w:color="000000"/>
                    <w:bottom w:val="single" w:sz="2" w:space="0" w:color="000000"/>
                  </w:tcBorders>
                </w:tcPr>
                <w:p w14:paraId="5BDE6CA9" w14:textId="77777777" w:rsidR="00977F5A" w:rsidRPr="0029585A" w:rsidRDefault="00977F5A" w:rsidP="00194499">
                  <w:pPr>
                    <w:rPr>
                      <w:rFonts w:cstheme="minorHAnsi"/>
                    </w:rPr>
                  </w:pPr>
                  <w:r>
                    <w:t>Työntekijöille järjestetään koulutusta jätehuollosta, lajittelusta ja jätelaista, kun jätehuoltokartoitus ja -suunnitelma on tehty</w:t>
                  </w:r>
                </w:p>
              </w:tc>
              <w:tc>
                <w:tcPr>
                  <w:tcW w:w="2204" w:type="dxa"/>
                  <w:tcBorders>
                    <w:left w:val="single" w:sz="2" w:space="0" w:color="000000"/>
                    <w:bottom w:val="single" w:sz="2" w:space="0" w:color="000000"/>
                  </w:tcBorders>
                </w:tcPr>
                <w:p w14:paraId="7EFB74D8"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ympäristötyöryhmä, jätehuoltovastaavat</w:t>
                  </w:r>
                </w:p>
              </w:tc>
              <w:tc>
                <w:tcPr>
                  <w:tcW w:w="1654" w:type="dxa"/>
                  <w:tcBorders>
                    <w:left w:val="single" w:sz="2" w:space="0" w:color="000000"/>
                    <w:bottom w:val="single" w:sz="2" w:space="0" w:color="000000"/>
                    <w:right w:val="single" w:sz="2" w:space="0" w:color="000000"/>
                  </w:tcBorders>
                </w:tcPr>
                <w:p w14:paraId="0FBE806D" w14:textId="77777777" w:rsidR="00977F5A" w:rsidRPr="00F251C4" w:rsidRDefault="00977F5A" w:rsidP="00194499">
                  <w:pPr>
                    <w:rPr>
                      <w:lang w:eastAsia="zh-CN" w:bidi="hi-IN"/>
                    </w:rPr>
                  </w:pPr>
                  <w:r>
                    <w:rPr>
                      <w:lang w:eastAsia="zh-CN" w:bidi="hi-IN"/>
                    </w:rPr>
                    <w:t>2023</w:t>
                  </w:r>
                </w:p>
              </w:tc>
            </w:tr>
          </w:tbl>
          <w:p w14:paraId="46F89912"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603E3E6A"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9634441"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Kiertotalous</w:t>
            </w:r>
          </w:p>
        </w:tc>
      </w:tr>
      <w:tr w:rsidR="00977F5A" w:rsidRPr="0029585A" w14:paraId="0BCABF49"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4AB93232"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EED4951"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02275FB"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514D196"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364E0E7D" w14:textId="77777777" w:rsidTr="00194499">
              <w:trPr>
                <w:jc w:val="right"/>
              </w:trPr>
              <w:tc>
                <w:tcPr>
                  <w:tcW w:w="4826" w:type="dxa"/>
                  <w:tcBorders>
                    <w:left w:val="single" w:sz="2" w:space="0" w:color="000000"/>
                    <w:bottom w:val="single" w:sz="2" w:space="0" w:color="000000"/>
                  </w:tcBorders>
                </w:tcPr>
                <w:p w14:paraId="3DC79410" w14:textId="77777777" w:rsidR="00977F5A" w:rsidRPr="0029585A" w:rsidRDefault="00977F5A" w:rsidP="00194499">
                  <w:pPr>
                    <w:rPr>
                      <w:rFonts w:cstheme="minorHAnsi"/>
                    </w:rPr>
                  </w:pPr>
                  <w:r>
                    <w:t>Elektroniikkaa hankitaan leasingilla</w:t>
                  </w:r>
                </w:p>
              </w:tc>
              <w:tc>
                <w:tcPr>
                  <w:tcW w:w="2204" w:type="dxa"/>
                  <w:tcBorders>
                    <w:left w:val="single" w:sz="2" w:space="0" w:color="000000"/>
                    <w:bottom w:val="single" w:sz="2" w:space="0" w:color="000000"/>
                  </w:tcBorders>
                </w:tcPr>
                <w:p w14:paraId="2C87F2D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talouspäällikkö</w:t>
                  </w:r>
                </w:p>
              </w:tc>
              <w:tc>
                <w:tcPr>
                  <w:tcW w:w="1654" w:type="dxa"/>
                  <w:tcBorders>
                    <w:left w:val="single" w:sz="2" w:space="0" w:color="000000"/>
                    <w:bottom w:val="single" w:sz="2" w:space="0" w:color="000000"/>
                    <w:right w:val="single" w:sz="2" w:space="0" w:color="000000"/>
                  </w:tcBorders>
                </w:tcPr>
                <w:p w14:paraId="767D0C4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52FA4128" w14:textId="77777777" w:rsidTr="00194499">
              <w:trPr>
                <w:jc w:val="right"/>
              </w:trPr>
              <w:tc>
                <w:tcPr>
                  <w:tcW w:w="4826" w:type="dxa"/>
                  <w:tcBorders>
                    <w:left w:val="single" w:sz="2" w:space="0" w:color="000000"/>
                    <w:bottom w:val="single" w:sz="2" w:space="0" w:color="000000"/>
                  </w:tcBorders>
                </w:tcPr>
                <w:p w14:paraId="6B8E9884" w14:textId="77777777" w:rsidR="00977F5A" w:rsidRPr="0029585A" w:rsidRDefault="00977F5A" w:rsidP="00194499">
                  <w:pPr>
                    <w:rPr>
                      <w:rFonts w:cstheme="minorHAnsi"/>
                    </w:rPr>
                  </w:pPr>
                  <w:r>
                    <w:t>Kunnostetaan käyttökelpoista irtaimistoa</w:t>
                  </w:r>
                </w:p>
              </w:tc>
              <w:tc>
                <w:tcPr>
                  <w:tcW w:w="2204" w:type="dxa"/>
                  <w:tcBorders>
                    <w:left w:val="single" w:sz="2" w:space="0" w:color="000000"/>
                    <w:bottom w:val="single" w:sz="2" w:space="0" w:color="000000"/>
                  </w:tcBorders>
                </w:tcPr>
                <w:p w14:paraId="587DE841"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4" w:type="dxa"/>
                  <w:tcBorders>
                    <w:left w:val="single" w:sz="2" w:space="0" w:color="000000"/>
                    <w:bottom w:val="single" w:sz="2" w:space="0" w:color="000000"/>
                    <w:right w:val="single" w:sz="2" w:space="0" w:color="000000"/>
                  </w:tcBorders>
                </w:tcPr>
                <w:p w14:paraId="7143D975"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4CC6BB49" w14:textId="77777777" w:rsidTr="00194499">
              <w:trPr>
                <w:jc w:val="right"/>
              </w:trPr>
              <w:tc>
                <w:tcPr>
                  <w:tcW w:w="4826" w:type="dxa"/>
                  <w:tcBorders>
                    <w:left w:val="single" w:sz="2" w:space="0" w:color="000000"/>
                    <w:bottom w:val="single" w:sz="2" w:space="0" w:color="000000"/>
                  </w:tcBorders>
                </w:tcPr>
                <w:p w14:paraId="65A28BD9" w14:textId="77777777" w:rsidR="00977F5A" w:rsidRDefault="00977F5A" w:rsidP="00194499">
                  <w:r>
                    <w:t>Kirjojen kierrätystä tai muun tavaran kierrätystä seurakuntataloilla</w:t>
                  </w:r>
                </w:p>
              </w:tc>
              <w:tc>
                <w:tcPr>
                  <w:tcW w:w="2204" w:type="dxa"/>
                  <w:tcBorders>
                    <w:left w:val="single" w:sz="2" w:space="0" w:color="000000"/>
                    <w:bottom w:val="single" w:sz="2" w:space="0" w:color="000000"/>
                  </w:tcBorders>
                </w:tcPr>
                <w:p w14:paraId="27DBE863"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seurakuntamestarit, halukkaat työntekijät</w:t>
                  </w:r>
                </w:p>
              </w:tc>
              <w:tc>
                <w:tcPr>
                  <w:tcW w:w="1654" w:type="dxa"/>
                  <w:tcBorders>
                    <w:left w:val="single" w:sz="2" w:space="0" w:color="000000"/>
                    <w:bottom w:val="single" w:sz="2" w:space="0" w:color="000000"/>
                    <w:right w:val="single" w:sz="2" w:space="0" w:color="000000"/>
                  </w:tcBorders>
                </w:tcPr>
                <w:p w14:paraId="3A6EEEAA"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2F6083E0" w14:textId="77777777" w:rsidTr="00194499">
              <w:trPr>
                <w:jc w:val="right"/>
              </w:trPr>
              <w:tc>
                <w:tcPr>
                  <w:tcW w:w="4826" w:type="dxa"/>
                  <w:tcBorders>
                    <w:left w:val="single" w:sz="2" w:space="0" w:color="000000"/>
                    <w:bottom w:val="single" w:sz="2" w:space="0" w:color="000000"/>
                  </w:tcBorders>
                </w:tcPr>
                <w:p w14:paraId="7F0BBCF4" w14:textId="77777777" w:rsidR="00977F5A" w:rsidRDefault="00977F5A" w:rsidP="00194499">
                  <w:r>
                    <w:t>Ylijäämämateriaaleja annetaan eteenpäin askartelutoimintaan</w:t>
                  </w:r>
                </w:p>
              </w:tc>
              <w:tc>
                <w:tcPr>
                  <w:tcW w:w="2204" w:type="dxa"/>
                  <w:tcBorders>
                    <w:left w:val="single" w:sz="2" w:space="0" w:color="000000"/>
                    <w:bottom w:val="single" w:sz="2" w:space="0" w:color="000000"/>
                  </w:tcBorders>
                </w:tcPr>
                <w:p w14:paraId="005CC9E4"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keittiöt</w:t>
                  </w:r>
                </w:p>
              </w:tc>
              <w:tc>
                <w:tcPr>
                  <w:tcW w:w="1654" w:type="dxa"/>
                  <w:tcBorders>
                    <w:left w:val="single" w:sz="2" w:space="0" w:color="000000"/>
                    <w:bottom w:val="single" w:sz="2" w:space="0" w:color="000000"/>
                    <w:right w:val="single" w:sz="2" w:space="0" w:color="000000"/>
                  </w:tcBorders>
                </w:tcPr>
                <w:p w14:paraId="02B9DD04"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24AFEAAD"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6A0125C8"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C1919D6"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Lajittelu</w:t>
            </w:r>
          </w:p>
        </w:tc>
      </w:tr>
      <w:tr w:rsidR="00977F5A" w:rsidRPr="0029585A" w14:paraId="7C6C0A37"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04199627"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91355A1"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5C8D184"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41A6822"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55AA5F37" w14:textId="77777777" w:rsidTr="00194499">
              <w:trPr>
                <w:jc w:val="right"/>
              </w:trPr>
              <w:tc>
                <w:tcPr>
                  <w:tcW w:w="4826" w:type="dxa"/>
                  <w:tcBorders>
                    <w:left w:val="single" w:sz="2" w:space="0" w:color="000000"/>
                    <w:bottom w:val="single" w:sz="2" w:space="0" w:color="000000"/>
                  </w:tcBorders>
                </w:tcPr>
                <w:p w14:paraId="64A219AD" w14:textId="77777777" w:rsidR="00977F5A" w:rsidRDefault="00977F5A" w:rsidP="00194499">
                  <w:r>
                    <w:t>Jätteiden lajittelu mahdollistetaan kaikissa toimipaikoissa niin, että jätekatoksiin tulee eri kerättäviä jakeita ja sisätiloihin vastaavat keräyspisteet, kuten kerhoihin ja sosiaalitiloihin</w:t>
                  </w:r>
                </w:p>
              </w:tc>
              <w:tc>
                <w:tcPr>
                  <w:tcW w:w="2204" w:type="dxa"/>
                  <w:tcBorders>
                    <w:left w:val="single" w:sz="2" w:space="0" w:color="000000"/>
                    <w:bottom w:val="single" w:sz="2" w:space="0" w:color="000000"/>
                  </w:tcBorders>
                </w:tcPr>
                <w:p w14:paraId="39BFF4F0" w14:textId="77777777" w:rsidR="00977F5A" w:rsidRPr="0029585A" w:rsidRDefault="00977F5A" w:rsidP="00194499">
                  <w:r>
                    <w:t>jätehuoltovastaavat, kiinteistöpäällikkö, puhtaanapito, seurakuntamestarit, kerhojen vetäjät</w:t>
                  </w:r>
                </w:p>
              </w:tc>
              <w:tc>
                <w:tcPr>
                  <w:tcW w:w="1654" w:type="dxa"/>
                  <w:tcBorders>
                    <w:left w:val="single" w:sz="2" w:space="0" w:color="000000"/>
                    <w:bottom w:val="single" w:sz="2" w:space="0" w:color="000000"/>
                    <w:right w:val="single" w:sz="2" w:space="0" w:color="000000"/>
                  </w:tcBorders>
                </w:tcPr>
                <w:p w14:paraId="14247508"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977F5A" w:rsidRPr="0029585A" w14:paraId="1ACF7090" w14:textId="77777777" w:rsidTr="00194499">
              <w:trPr>
                <w:jc w:val="right"/>
              </w:trPr>
              <w:tc>
                <w:tcPr>
                  <w:tcW w:w="4826" w:type="dxa"/>
                  <w:tcBorders>
                    <w:left w:val="single" w:sz="2" w:space="0" w:color="000000"/>
                    <w:bottom w:val="single" w:sz="2" w:space="0" w:color="000000"/>
                  </w:tcBorders>
                </w:tcPr>
                <w:p w14:paraId="04139A60" w14:textId="77777777" w:rsidR="00977F5A" w:rsidRDefault="00977F5A" w:rsidP="00194499">
                  <w:r>
                    <w:t xml:space="preserve">Hankitaan </w:t>
                  </w:r>
                  <w:r w:rsidRPr="00E462E9">
                    <w:t>yh</w:t>
                  </w:r>
                  <w:r>
                    <w:t>denmukaiset</w:t>
                  </w:r>
                  <w:r w:rsidRPr="00E462E9">
                    <w:t xml:space="preserve"> lajitteluohjeet</w:t>
                  </w:r>
                  <w:r>
                    <w:t xml:space="preserve"> koko seurakunnan alueelle</w:t>
                  </w:r>
                  <w:r w:rsidRPr="00E462E9">
                    <w:t xml:space="preserve"> sisä- </w:t>
                  </w:r>
                  <w:r>
                    <w:t>ja</w:t>
                  </w:r>
                  <w:r w:rsidRPr="00E462E9">
                    <w:t xml:space="preserve"> ulkotiloihin</w:t>
                  </w:r>
                </w:p>
              </w:tc>
              <w:tc>
                <w:tcPr>
                  <w:tcW w:w="2204" w:type="dxa"/>
                  <w:tcBorders>
                    <w:left w:val="single" w:sz="2" w:space="0" w:color="000000"/>
                    <w:bottom w:val="single" w:sz="2" w:space="0" w:color="000000"/>
                  </w:tcBorders>
                </w:tcPr>
                <w:p w14:paraId="7F15FCBC" w14:textId="77777777" w:rsidR="00977F5A" w:rsidRDefault="00977F5A" w:rsidP="00194499">
                  <w:r>
                    <w:t>jätehuoltovastaavat</w:t>
                  </w:r>
                </w:p>
              </w:tc>
              <w:tc>
                <w:tcPr>
                  <w:tcW w:w="1654" w:type="dxa"/>
                  <w:tcBorders>
                    <w:left w:val="single" w:sz="2" w:space="0" w:color="000000"/>
                    <w:bottom w:val="single" w:sz="2" w:space="0" w:color="000000"/>
                    <w:right w:val="single" w:sz="2" w:space="0" w:color="000000"/>
                  </w:tcBorders>
                </w:tcPr>
                <w:p w14:paraId="098DAA6B"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977F5A" w:rsidRPr="0029585A" w14:paraId="0B957877" w14:textId="77777777" w:rsidTr="00194499">
              <w:trPr>
                <w:jc w:val="right"/>
              </w:trPr>
              <w:tc>
                <w:tcPr>
                  <w:tcW w:w="4826" w:type="dxa"/>
                  <w:tcBorders>
                    <w:left w:val="single" w:sz="2" w:space="0" w:color="000000"/>
                    <w:bottom w:val="single" w:sz="2" w:space="0" w:color="000000"/>
                  </w:tcBorders>
                </w:tcPr>
                <w:p w14:paraId="231E05CD" w14:textId="77777777" w:rsidR="00977F5A" w:rsidRDefault="00977F5A" w:rsidP="00194499">
                  <w:r>
                    <w:t>Leirikeskuksessa sopivat lajittelumahdollisuudet</w:t>
                  </w:r>
                </w:p>
              </w:tc>
              <w:tc>
                <w:tcPr>
                  <w:tcW w:w="2204" w:type="dxa"/>
                  <w:tcBorders>
                    <w:left w:val="single" w:sz="2" w:space="0" w:color="000000"/>
                    <w:bottom w:val="single" w:sz="2" w:space="0" w:color="000000"/>
                  </w:tcBorders>
                </w:tcPr>
                <w:p w14:paraId="51D159DF" w14:textId="77777777" w:rsidR="00977F5A" w:rsidRPr="0029585A" w:rsidRDefault="00977F5A" w:rsidP="00194499">
                  <w:r>
                    <w:t>jätehuoltovastaavat</w:t>
                  </w:r>
                </w:p>
              </w:tc>
              <w:tc>
                <w:tcPr>
                  <w:tcW w:w="1654" w:type="dxa"/>
                  <w:tcBorders>
                    <w:left w:val="single" w:sz="2" w:space="0" w:color="000000"/>
                    <w:bottom w:val="single" w:sz="2" w:space="0" w:color="000000"/>
                    <w:right w:val="single" w:sz="2" w:space="0" w:color="000000"/>
                  </w:tcBorders>
                </w:tcPr>
                <w:p w14:paraId="67719607"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977F5A" w:rsidRPr="0029585A" w14:paraId="0E5035FC" w14:textId="77777777" w:rsidTr="00194499">
              <w:trPr>
                <w:jc w:val="right"/>
              </w:trPr>
              <w:tc>
                <w:tcPr>
                  <w:tcW w:w="4826" w:type="dxa"/>
                  <w:tcBorders>
                    <w:left w:val="single" w:sz="2" w:space="0" w:color="000000"/>
                    <w:bottom w:val="single" w:sz="2" w:space="0" w:color="000000"/>
                  </w:tcBorders>
                </w:tcPr>
                <w:p w14:paraId="003B329E" w14:textId="77777777" w:rsidR="00977F5A" w:rsidRDefault="00977F5A" w:rsidP="00194499">
                  <w:r>
                    <w:t>Muovin keräämisen aloittaminen</w:t>
                  </w:r>
                </w:p>
              </w:tc>
              <w:tc>
                <w:tcPr>
                  <w:tcW w:w="2204" w:type="dxa"/>
                  <w:tcBorders>
                    <w:left w:val="single" w:sz="2" w:space="0" w:color="000000"/>
                    <w:bottom w:val="single" w:sz="2" w:space="0" w:color="000000"/>
                  </w:tcBorders>
                </w:tcPr>
                <w:p w14:paraId="7A119283"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kiinteistöpäällikkö, jätehuoltovastaava</w:t>
                  </w:r>
                </w:p>
              </w:tc>
              <w:tc>
                <w:tcPr>
                  <w:tcW w:w="1654" w:type="dxa"/>
                  <w:tcBorders>
                    <w:left w:val="single" w:sz="2" w:space="0" w:color="000000"/>
                    <w:bottom w:val="single" w:sz="2" w:space="0" w:color="000000"/>
                    <w:right w:val="single" w:sz="2" w:space="0" w:color="000000"/>
                  </w:tcBorders>
                </w:tcPr>
                <w:p w14:paraId="0F2EB7DC"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3633CDD4"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01A5AEBA"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7D0D5C4"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Jätteiden määrän vähentäminen</w:t>
            </w:r>
          </w:p>
        </w:tc>
      </w:tr>
      <w:tr w:rsidR="00977F5A" w:rsidRPr="0029585A" w14:paraId="65094EB8"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0F817CD0"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C2CC5F9"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CB3C855"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819593E"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23E66178" w14:textId="77777777" w:rsidTr="00194499">
              <w:trPr>
                <w:jc w:val="right"/>
              </w:trPr>
              <w:tc>
                <w:tcPr>
                  <w:tcW w:w="4826" w:type="dxa"/>
                  <w:tcBorders>
                    <w:left w:val="single" w:sz="2" w:space="0" w:color="000000"/>
                    <w:bottom w:val="single" w:sz="2" w:space="0" w:color="000000"/>
                  </w:tcBorders>
                </w:tcPr>
                <w:p w14:paraId="759DF081"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Jätteiden määrän seuranta vuoden välein</w:t>
                  </w:r>
                </w:p>
              </w:tc>
              <w:tc>
                <w:tcPr>
                  <w:tcW w:w="2204" w:type="dxa"/>
                  <w:tcBorders>
                    <w:left w:val="single" w:sz="2" w:space="0" w:color="000000"/>
                    <w:bottom w:val="single" w:sz="2" w:space="0" w:color="000000"/>
                  </w:tcBorders>
                </w:tcPr>
                <w:p w14:paraId="472086DD"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w:t>
                  </w:r>
                </w:p>
              </w:tc>
              <w:tc>
                <w:tcPr>
                  <w:tcW w:w="1654" w:type="dxa"/>
                  <w:tcBorders>
                    <w:left w:val="single" w:sz="2" w:space="0" w:color="000000"/>
                    <w:bottom w:val="single" w:sz="2" w:space="0" w:color="000000"/>
                    <w:right w:val="single" w:sz="2" w:space="0" w:color="000000"/>
                  </w:tcBorders>
                </w:tcPr>
                <w:p w14:paraId="45E2ABD2"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0A4B1D86" w14:textId="77777777" w:rsidTr="00194499">
              <w:trPr>
                <w:jc w:val="right"/>
              </w:trPr>
              <w:tc>
                <w:tcPr>
                  <w:tcW w:w="4826" w:type="dxa"/>
                  <w:tcBorders>
                    <w:left w:val="single" w:sz="2" w:space="0" w:color="000000"/>
                    <w:bottom w:val="single" w:sz="2" w:space="0" w:color="000000"/>
                  </w:tcBorders>
                </w:tcPr>
                <w:p w14:paraId="58360BB0"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Hankitaan tuotteita ensisijaisesti isoissa pakkauksissa</w:t>
                  </w:r>
                </w:p>
              </w:tc>
              <w:tc>
                <w:tcPr>
                  <w:tcW w:w="2204" w:type="dxa"/>
                  <w:tcBorders>
                    <w:left w:val="single" w:sz="2" w:space="0" w:color="000000"/>
                    <w:bottom w:val="single" w:sz="2" w:space="0" w:color="000000"/>
                  </w:tcBorders>
                </w:tcPr>
                <w:p w14:paraId="2C6B49A3"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kaikki hankintoja tekevät</w:t>
                  </w:r>
                </w:p>
              </w:tc>
              <w:tc>
                <w:tcPr>
                  <w:tcW w:w="1654" w:type="dxa"/>
                  <w:tcBorders>
                    <w:left w:val="single" w:sz="2" w:space="0" w:color="000000"/>
                    <w:bottom w:val="single" w:sz="2" w:space="0" w:color="000000"/>
                    <w:right w:val="single" w:sz="2" w:space="0" w:color="000000"/>
                  </w:tcBorders>
                </w:tcPr>
                <w:p w14:paraId="2AF4BED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610D2681" w14:textId="77777777" w:rsidTr="00194499">
              <w:trPr>
                <w:jc w:val="right"/>
              </w:trPr>
              <w:tc>
                <w:tcPr>
                  <w:tcW w:w="4826" w:type="dxa"/>
                  <w:tcBorders>
                    <w:left w:val="single" w:sz="2" w:space="0" w:color="000000"/>
                    <w:bottom w:val="single" w:sz="2" w:space="0" w:color="000000"/>
                  </w:tcBorders>
                </w:tcPr>
                <w:p w14:paraId="7EB84D1B" w14:textId="77777777" w:rsidR="00977F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Kertakäyttöastioita ei käytetä kuin poikkeustilanteissa</w:t>
                  </w:r>
                </w:p>
              </w:tc>
              <w:tc>
                <w:tcPr>
                  <w:tcW w:w="2204" w:type="dxa"/>
                  <w:tcBorders>
                    <w:left w:val="single" w:sz="2" w:space="0" w:color="000000"/>
                    <w:bottom w:val="single" w:sz="2" w:space="0" w:color="000000"/>
                  </w:tcBorders>
                </w:tcPr>
                <w:p w14:paraId="7F73042F"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keittiöt, tapahtumien järjestäjät</w:t>
                  </w:r>
                </w:p>
              </w:tc>
              <w:tc>
                <w:tcPr>
                  <w:tcW w:w="1654" w:type="dxa"/>
                  <w:tcBorders>
                    <w:left w:val="single" w:sz="2" w:space="0" w:color="000000"/>
                    <w:bottom w:val="single" w:sz="2" w:space="0" w:color="000000"/>
                    <w:right w:val="single" w:sz="2" w:space="0" w:color="000000"/>
                  </w:tcBorders>
                </w:tcPr>
                <w:p w14:paraId="7A74772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50B8DB69" w14:textId="77777777" w:rsidTr="00194499">
              <w:trPr>
                <w:jc w:val="right"/>
              </w:trPr>
              <w:tc>
                <w:tcPr>
                  <w:tcW w:w="4826" w:type="dxa"/>
                  <w:tcBorders>
                    <w:left w:val="single" w:sz="2" w:space="0" w:color="000000"/>
                    <w:bottom w:val="single" w:sz="2" w:space="0" w:color="000000"/>
                  </w:tcBorders>
                </w:tcPr>
                <w:p w14:paraId="508B1A60" w14:textId="77777777" w:rsidR="00977F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Työntekijät pyrkivät vähentämään jätteen syntymistä työssään</w:t>
                  </w:r>
                </w:p>
              </w:tc>
              <w:tc>
                <w:tcPr>
                  <w:tcW w:w="2204" w:type="dxa"/>
                  <w:tcBorders>
                    <w:left w:val="single" w:sz="2" w:space="0" w:color="000000"/>
                    <w:bottom w:val="single" w:sz="2" w:space="0" w:color="000000"/>
                  </w:tcBorders>
                </w:tcPr>
                <w:p w14:paraId="037FA3DA"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jokainen työntekijä</w:t>
                  </w:r>
                </w:p>
              </w:tc>
              <w:tc>
                <w:tcPr>
                  <w:tcW w:w="1654" w:type="dxa"/>
                  <w:tcBorders>
                    <w:left w:val="single" w:sz="2" w:space="0" w:color="000000"/>
                    <w:bottom w:val="single" w:sz="2" w:space="0" w:color="000000"/>
                    <w:right w:val="single" w:sz="2" w:space="0" w:color="000000"/>
                  </w:tcBorders>
                </w:tcPr>
                <w:p w14:paraId="52BDA6E7"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977F5A" w:rsidRPr="0029585A" w14:paraId="2391F1CC" w14:textId="77777777" w:rsidTr="00194499">
              <w:trPr>
                <w:jc w:val="right"/>
              </w:trPr>
              <w:tc>
                <w:tcPr>
                  <w:tcW w:w="4826" w:type="dxa"/>
                  <w:tcBorders>
                    <w:left w:val="single" w:sz="2" w:space="0" w:color="000000"/>
                    <w:bottom w:val="single" w:sz="2" w:space="0" w:color="000000"/>
                  </w:tcBorders>
                </w:tcPr>
                <w:p w14:paraId="5EC62FC6"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Tulostusta vähennetään</w:t>
                  </w:r>
                </w:p>
              </w:tc>
              <w:tc>
                <w:tcPr>
                  <w:tcW w:w="2204" w:type="dxa"/>
                  <w:tcBorders>
                    <w:left w:val="single" w:sz="2" w:space="0" w:color="000000"/>
                    <w:bottom w:val="single" w:sz="2" w:space="0" w:color="000000"/>
                  </w:tcBorders>
                </w:tcPr>
                <w:p w14:paraId="74239698"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työntekijät</w:t>
                  </w:r>
                </w:p>
              </w:tc>
              <w:tc>
                <w:tcPr>
                  <w:tcW w:w="1654" w:type="dxa"/>
                  <w:tcBorders>
                    <w:left w:val="single" w:sz="2" w:space="0" w:color="000000"/>
                    <w:bottom w:val="single" w:sz="2" w:space="0" w:color="000000"/>
                    <w:right w:val="single" w:sz="2" w:space="0" w:color="000000"/>
                  </w:tcBorders>
                </w:tcPr>
                <w:p w14:paraId="145532FE" w14:textId="77777777" w:rsidR="00977F5A" w:rsidRPr="0029585A" w:rsidRDefault="00977F5A" w:rsidP="00194499">
                  <w:pPr>
                    <w:pStyle w:val="Taulukonsislt"/>
                    <w:rPr>
                      <w:rFonts w:asciiTheme="minorHAnsi" w:hAnsiTheme="minorHAnsi" w:cstheme="minorHAnsi"/>
                      <w:sz w:val="22"/>
                      <w:szCs w:val="22"/>
                    </w:rPr>
                  </w:pPr>
                </w:p>
              </w:tc>
            </w:tr>
          </w:tbl>
          <w:p w14:paraId="30F5E971"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5F0D165F"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11DCB4D"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Kompostointi</w:t>
            </w:r>
          </w:p>
        </w:tc>
      </w:tr>
      <w:tr w:rsidR="00977F5A" w:rsidRPr="0029585A" w14:paraId="41464B21"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78C3C341"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4202CB5"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lastRenderedPageBreak/>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15FC856"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2956801"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48C026CC" w14:textId="77777777" w:rsidTr="00194499">
              <w:trPr>
                <w:jc w:val="right"/>
              </w:trPr>
              <w:tc>
                <w:tcPr>
                  <w:tcW w:w="4826" w:type="dxa"/>
                  <w:tcBorders>
                    <w:left w:val="single" w:sz="2" w:space="0" w:color="000000"/>
                    <w:bottom w:val="single" w:sz="2" w:space="0" w:color="000000"/>
                  </w:tcBorders>
                </w:tcPr>
                <w:p w14:paraId="09268D1A"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Ruukissa ja Paavolassa aloitetaan kompostointi</w:t>
                  </w:r>
                </w:p>
              </w:tc>
              <w:tc>
                <w:tcPr>
                  <w:tcW w:w="2204" w:type="dxa"/>
                  <w:tcBorders>
                    <w:left w:val="single" w:sz="2" w:space="0" w:color="000000"/>
                    <w:bottom w:val="single" w:sz="2" w:space="0" w:color="000000"/>
                  </w:tcBorders>
                </w:tcPr>
                <w:p w14:paraId="26FFD4EC"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w:t>
                  </w:r>
                </w:p>
              </w:tc>
              <w:tc>
                <w:tcPr>
                  <w:tcW w:w="1654" w:type="dxa"/>
                  <w:tcBorders>
                    <w:left w:val="single" w:sz="2" w:space="0" w:color="000000"/>
                    <w:bottom w:val="single" w:sz="2" w:space="0" w:color="000000"/>
                    <w:right w:val="single" w:sz="2" w:space="0" w:color="000000"/>
                  </w:tcBorders>
                </w:tcPr>
                <w:p w14:paraId="3F98173C"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0E9D3D53" w14:textId="77777777" w:rsidR="00977F5A" w:rsidRPr="0029585A" w:rsidRDefault="00977F5A" w:rsidP="00194499">
            <w:pPr>
              <w:pStyle w:val="Taulukonsislt"/>
              <w:rPr>
                <w:rFonts w:asciiTheme="minorHAnsi" w:hAnsiTheme="minorHAnsi" w:cstheme="minorHAnsi"/>
                <w:sz w:val="22"/>
                <w:szCs w:val="22"/>
              </w:rPr>
            </w:pPr>
          </w:p>
        </w:tc>
      </w:tr>
      <w:tr w:rsidR="00977F5A" w:rsidRPr="0029585A" w14:paraId="30384E79" w14:textId="77777777" w:rsidTr="00194499">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0BD10BF" w14:textId="77777777" w:rsidR="00977F5A" w:rsidRPr="0029585A" w:rsidRDefault="00977F5A" w:rsidP="00194499">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Muuta</w:t>
            </w:r>
          </w:p>
        </w:tc>
      </w:tr>
      <w:tr w:rsidR="00977F5A" w:rsidRPr="0029585A" w14:paraId="1D0B3290" w14:textId="77777777" w:rsidTr="00194499">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77F5A" w:rsidRPr="0029585A" w14:paraId="27FC30C0" w14:textId="77777777" w:rsidTr="00194499">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B273EB0"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2B9CD1C3"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A27E801" w14:textId="77777777" w:rsidR="00977F5A" w:rsidRPr="0029585A" w:rsidRDefault="00977F5A" w:rsidP="00194499">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77F5A" w:rsidRPr="0029585A" w14:paraId="69412F6D" w14:textId="77777777" w:rsidTr="00194499">
              <w:trPr>
                <w:trHeight w:val="504"/>
                <w:jc w:val="right"/>
              </w:trPr>
              <w:tc>
                <w:tcPr>
                  <w:tcW w:w="4826" w:type="dxa"/>
                  <w:tcBorders>
                    <w:left w:val="single" w:sz="2" w:space="0" w:color="000000"/>
                    <w:bottom w:val="single" w:sz="2" w:space="0" w:color="000000"/>
                  </w:tcBorders>
                </w:tcPr>
                <w:p w14:paraId="10E70D0B" w14:textId="1B494B6B" w:rsidR="00977F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 xml:space="preserve">Viestintää säännöllisesti sosiaalisessa mediassa jokainen jätevastaava kerran vuodessa </w:t>
                  </w:r>
                  <w:r w:rsidR="00442941">
                    <w:rPr>
                      <w:rFonts w:asciiTheme="minorHAnsi" w:hAnsiTheme="minorHAnsi" w:cstheme="minorHAnsi"/>
                      <w:sz w:val="22"/>
                      <w:szCs w:val="22"/>
                    </w:rPr>
                    <w:t>muun muassa,</w:t>
                  </w:r>
                  <w:r>
                    <w:rPr>
                      <w:rFonts w:asciiTheme="minorHAnsi" w:hAnsiTheme="minorHAnsi" w:cstheme="minorHAnsi"/>
                      <w:sz w:val="22"/>
                      <w:szCs w:val="22"/>
                    </w:rPr>
                    <w:t xml:space="preserve"> kun lajitteluastiat vaihtuvat</w:t>
                  </w:r>
                </w:p>
                <w:p w14:paraId="0AEC29EE" w14:textId="77777777" w:rsidR="00977F5A" w:rsidRPr="0029585A" w:rsidRDefault="00977F5A" w:rsidP="00194499">
                  <w:pPr>
                    <w:pStyle w:val="Taulukonsislt"/>
                    <w:rPr>
                      <w:rFonts w:asciiTheme="minorHAnsi" w:hAnsiTheme="minorHAnsi" w:cstheme="minorHAnsi"/>
                      <w:sz w:val="22"/>
                      <w:szCs w:val="22"/>
                    </w:rPr>
                  </w:pPr>
                </w:p>
              </w:tc>
              <w:tc>
                <w:tcPr>
                  <w:tcW w:w="2204" w:type="dxa"/>
                  <w:tcBorders>
                    <w:left w:val="single" w:sz="2" w:space="0" w:color="000000"/>
                    <w:bottom w:val="single" w:sz="2" w:space="0" w:color="000000"/>
                  </w:tcBorders>
                </w:tcPr>
                <w:p w14:paraId="21113527"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jätehuoltovastaavat, viestinnän tiimi</w:t>
                  </w:r>
                </w:p>
              </w:tc>
              <w:tc>
                <w:tcPr>
                  <w:tcW w:w="1654" w:type="dxa"/>
                  <w:tcBorders>
                    <w:left w:val="single" w:sz="2" w:space="0" w:color="000000"/>
                    <w:bottom w:val="single" w:sz="2" w:space="0" w:color="000000"/>
                    <w:right w:val="single" w:sz="2" w:space="0" w:color="000000"/>
                  </w:tcBorders>
                </w:tcPr>
                <w:p w14:paraId="2C30DAA8"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r w:rsidR="00977F5A" w:rsidRPr="0029585A" w14:paraId="7CAB7542" w14:textId="77777777" w:rsidTr="00194499">
              <w:trPr>
                <w:jc w:val="right"/>
              </w:trPr>
              <w:tc>
                <w:tcPr>
                  <w:tcW w:w="4826" w:type="dxa"/>
                  <w:tcBorders>
                    <w:left w:val="single" w:sz="2" w:space="0" w:color="000000"/>
                    <w:bottom w:val="single" w:sz="2" w:space="0" w:color="000000"/>
                  </w:tcBorders>
                </w:tcPr>
                <w:p w14:paraId="04C564FC"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Lehdessä lajitteluun liittyvää viestiä</w:t>
                  </w:r>
                </w:p>
              </w:tc>
              <w:tc>
                <w:tcPr>
                  <w:tcW w:w="2204" w:type="dxa"/>
                  <w:tcBorders>
                    <w:left w:val="single" w:sz="2" w:space="0" w:color="000000"/>
                    <w:bottom w:val="single" w:sz="2" w:space="0" w:color="000000"/>
                  </w:tcBorders>
                </w:tcPr>
                <w:p w14:paraId="23BFB8BE"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viestintä</w:t>
                  </w:r>
                </w:p>
              </w:tc>
              <w:tc>
                <w:tcPr>
                  <w:tcW w:w="1654" w:type="dxa"/>
                  <w:tcBorders>
                    <w:left w:val="single" w:sz="2" w:space="0" w:color="000000"/>
                    <w:bottom w:val="single" w:sz="2" w:space="0" w:color="000000"/>
                    <w:right w:val="single" w:sz="2" w:space="0" w:color="000000"/>
                  </w:tcBorders>
                </w:tcPr>
                <w:p w14:paraId="0D1F1669" w14:textId="77777777" w:rsidR="00977F5A" w:rsidRPr="0029585A" w:rsidRDefault="00977F5A" w:rsidP="00194499">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58BE713E" w14:textId="77777777" w:rsidR="00977F5A" w:rsidRPr="0029585A" w:rsidRDefault="00977F5A" w:rsidP="00194499">
            <w:pPr>
              <w:pStyle w:val="Taulukonsislt"/>
              <w:rPr>
                <w:rFonts w:asciiTheme="minorHAnsi" w:hAnsiTheme="minorHAnsi" w:cstheme="minorHAnsi"/>
                <w:sz w:val="22"/>
                <w:szCs w:val="22"/>
              </w:rPr>
            </w:pPr>
          </w:p>
        </w:tc>
      </w:tr>
    </w:tbl>
    <w:p w14:paraId="519F8C63" w14:textId="77777777" w:rsidR="00977F5A" w:rsidRDefault="00977F5A" w:rsidP="00977F5A"/>
    <w:p w14:paraId="70D99624" w14:textId="77777777" w:rsidR="00977F5A" w:rsidRDefault="00977F5A" w:rsidP="00977F5A"/>
    <w:p w14:paraId="4118B3B0" w14:textId="77777777" w:rsidR="00C82B5D" w:rsidRDefault="00C82B5D" w:rsidP="00C82B5D"/>
    <w:bookmarkEnd w:id="10"/>
    <w:p w14:paraId="6BB24A11" w14:textId="77777777" w:rsidR="00C82B5D" w:rsidRDefault="00C82B5D" w:rsidP="00C82B5D"/>
    <w:p w14:paraId="7035921D" w14:textId="77777777" w:rsidR="00BA396B" w:rsidRDefault="00BA396B" w:rsidP="00BA396B"/>
    <w:p w14:paraId="13E3E22D" w14:textId="77777777" w:rsidR="00BA396B" w:rsidRPr="00820C82" w:rsidRDefault="00BA396B" w:rsidP="00BA396B"/>
    <w:p w14:paraId="1A545081" w14:textId="77777777" w:rsidR="00105D39" w:rsidRPr="00F91200" w:rsidRDefault="00105D39">
      <w:pPr>
        <w:spacing w:after="0" w:line="240" w:lineRule="auto"/>
        <w:rPr>
          <w:rFonts w:cstheme="minorHAnsi"/>
        </w:rPr>
      </w:pPr>
    </w:p>
    <w:p w14:paraId="3877E9F7" w14:textId="77777777" w:rsidR="00291FF6" w:rsidRDefault="00291FF6">
      <w:pPr>
        <w:spacing w:after="0" w:line="240" w:lineRule="auto"/>
        <w:rPr>
          <w:rFonts w:asciiTheme="majorHAnsi" w:eastAsiaTheme="majorEastAsia" w:hAnsiTheme="majorHAnsi" w:cstheme="majorBidi"/>
          <w:color w:val="2F5496" w:themeColor="accent1" w:themeShade="BF"/>
          <w:sz w:val="32"/>
          <w:szCs w:val="32"/>
        </w:rPr>
      </w:pPr>
      <w:r>
        <w:br w:type="page"/>
      </w:r>
    </w:p>
    <w:p w14:paraId="318BC66A" w14:textId="613B3BF4" w:rsidR="00B7087C" w:rsidRPr="00505275" w:rsidRDefault="0096611E" w:rsidP="00B7087C">
      <w:pPr>
        <w:pStyle w:val="Otsikko1"/>
        <w:rPr>
          <w:b/>
          <w:bCs/>
        </w:rPr>
      </w:pPr>
      <w:bookmarkStart w:id="11" w:name="_Toc120200969"/>
      <w:r w:rsidRPr="00505275">
        <w:rPr>
          <w:b/>
          <w:bCs/>
        </w:rPr>
        <w:lastRenderedPageBreak/>
        <w:t xml:space="preserve">Ruoka ja </w:t>
      </w:r>
      <w:r w:rsidR="00B7087C" w:rsidRPr="00505275">
        <w:rPr>
          <w:b/>
          <w:bCs/>
        </w:rPr>
        <w:t>keittiöt</w:t>
      </w:r>
      <w:bookmarkEnd w:id="11"/>
    </w:p>
    <w:p w14:paraId="5A478E19" w14:textId="77777777" w:rsidR="00B7087C" w:rsidRPr="006C6D32" w:rsidRDefault="00B7087C" w:rsidP="00B7087C"/>
    <w:p w14:paraId="06233AC3" w14:textId="4EC25DFC" w:rsidR="00B7087C" w:rsidRPr="0096611E" w:rsidRDefault="00B7087C" w:rsidP="00B7087C">
      <w:pPr>
        <w:rPr>
          <w:rFonts w:eastAsia="Times New Roman" w:cstheme="minorHAnsi"/>
          <w:color w:val="000000"/>
          <w:lang w:eastAsia="fi-FI"/>
        </w:rPr>
      </w:pPr>
      <w:r w:rsidRPr="0096611E">
        <w:rPr>
          <w:rFonts w:cstheme="minorHAnsi"/>
          <w:lang w:eastAsia="fi-FI"/>
        </w:rPr>
        <w:t>Hiilineutraali kirkko</w:t>
      </w:r>
      <w:r w:rsidR="00BD4BC6">
        <w:rPr>
          <w:rFonts w:cstheme="minorHAnsi"/>
          <w:lang w:eastAsia="fi-FI"/>
        </w:rPr>
        <w:t xml:space="preserve"> </w:t>
      </w:r>
      <w:proofErr w:type="gramStart"/>
      <w:r w:rsidR="00BD4BC6">
        <w:rPr>
          <w:rFonts w:cstheme="minorHAnsi"/>
          <w:lang w:eastAsia="fi-FI"/>
        </w:rPr>
        <w:t xml:space="preserve">2030 </w:t>
      </w:r>
      <w:r w:rsidR="00BD4BC6" w:rsidRPr="0096611E">
        <w:rPr>
          <w:rFonts w:cstheme="minorHAnsi"/>
          <w:lang w:eastAsia="fi-FI"/>
        </w:rPr>
        <w:t>-strategian</w:t>
      </w:r>
      <w:proofErr w:type="gramEnd"/>
      <w:r w:rsidRPr="0096611E">
        <w:rPr>
          <w:rFonts w:cstheme="minorHAnsi"/>
          <w:lang w:eastAsia="fi-FI"/>
        </w:rPr>
        <w:t xml:space="preserve"> mukaan kirkko pyrkii vähentämään ruoan hiilidioksidi päästöjä. Suomalaisten hiilidioksidipäästöistä noin </w:t>
      </w:r>
      <w:r w:rsidR="00BD4BC6" w:rsidRPr="0096611E">
        <w:rPr>
          <w:rFonts w:cstheme="minorHAnsi"/>
          <w:lang w:eastAsia="fi-FI"/>
        </w:rPr>
        <w:t>20–25</w:t>
      </w:r>
      <w:r w:rsidR="00505275">
        <w:rPr>
          <w:rFonts w:cstheme="minorHAnsi"/>
          <w:lang w:eastAsia="fi-FI"/>
        </w:rPr>
        <w:t xml:space="preserve"> prosenttia</w:t>
      </w:r>
      <w:r w:rsidRPr="0096611E">
        <w:rPr>
          <w:rFonts w:cstheme="minorHAnsi"/>
          <w:lang w:eastAsia="fi-FI"/>
        </w:rPr>
        <w:t xml:space="preserve"> tulee ruoan kulutuksesta, joten ruokavalinnoilla voi hillitä ilmaston muutosta (Ilmasto</w:t>
      </w:r>
      <w:r w:rsidR="009B2370">
        <w:rPr>
          <w:rFonts w:cstheme="minorHAnsi"/>
          <w:lang w:eastAsia="fi-FI"/>
        </w:rPr>
        <w:t>-opas</w:t>
      </w:r>
      <w:r w:rsidRPr="0096611E">
        <w:rPr>
          <w:rFonts w:cstheme="minorHAnsi"/>
          <w:lang w:eastAsia="fi-FI"/>
        </w:rPr>
        <w:t>.</w:t>
      </w:r>
      <w:r w:rsidR="00505275">
        <w:rPr>
          <w:rFonts w:cstheme="minorHAnsi"/>
          <w:lang w:eastAsia="fi-FI"/>
        </w:rPr>
        <w:t xml:space="preserve"> </w:t>
      </w:r>
      <w:r w:rsidRPr="0096611E">
        <w:rPr>
          <w:rFonts w:cstheme="minorHAnsi"/>
          <w:lang w:eastAsia="fi-FI"/>
        </w:rPr>
        <w:t xml:space="preserve">2020). Seurakunta tekee monia tekoja ilmastoystävällisen ja eettisesti kestävän ruokailun eteen. </w:t>
      </w:r>
    </w:p>
    <w:p w14:paraId="109210FA" w14:textId="77777777" w:rsidR="00B7087C" w:rsidRPr="0096611E" w:rsidRDefault="00B7087C" w:rsidP="00B7087C">
      <w:pPr>
        <w:rPr>
          <w:rStyle w:val="cf01"/>
          <w:rFonts w:asciiTheme="minorHAnsi" w:hAnsiTheme="minorHAnsi" w:cstheme="minorHAnsi"/>
          <w:sz w:val="22"/>
          <w:szCs w:val="22"/>
        </w:rPr>
      </w:pPr>
      <w:r w:rsidRPr="0096611E">
        <w:rPr>
          <w:rFonts w:cstheme="minorHAnsi"/>
          <w:lang w:eastAsia="fi-FI"/>
        </w:rPr>
        <w:t>Tärkeä tekijä ruoan ilmastopäästöjen pienentämisessä on ruokahävikin pienentäminen. Seurakunta pyrkii vähentämään ruokahävikkiä, mikä toteutetaan huolellisella suunnittelulla ja ylijääneen ruoan jakamisella eteenpäin. Seurakunnalla on käytössä omissa tilaisuuksissa ruoan myynti edullisesti pakkauksissa tilaisuuden jälkeen.</w:t>
      </w:r>
      <w:r w:rsidRPr="0096611E">
        <w:rPr>
          <w:rStyle w:val="cf01"/>
          <w:rFonts w:asciiTheme="minorHAnsi" w:hAnsiTheme="minorHAnsi" w:cstheme="minorHAnsi"/>
          <w:sz w:val="22"/>
          <w:szCs w:val="22"/>
        </w:rPr>
        <w:t xml:space="preserve"> </w:t>
      </w:r>
    </w:p>
    <w:p w14:paraId="4EA1FAE5" w14:textId="3C0A1377" w:rsidR="00B7087C" w:rsidRPr="0096611E" w:rsidRDefault="00B7087C" w:rsidP="00B7087C">
      <w:pPr>
        <w:rPr>
          <w:rFonts w:eastAsia="Times New Roman" w:cstheme="minorHAnsi"/>
          <w:color w:val="000000"/>
          <w:lang w:eastAsia="fi-FI"/>
        </w:rPr>
      </w:pPr>
      <w:r w:rsidRPr="0096611E">
        <w:rPr>
          <w:rStyle w:val="cf01"/>
          <w:rFonts w:asciiTheme="minorHAnsi" w:hAnsiTheme="minorHAnsi" w:cstheme="minorHAnsi"/>
          <w:sz w:val="22"/>
          <w:szCs w:val="22"/>
        </w:rPr>
        <w:t xml:space="preserve">Ruoan ilmastopäästöjä voidaan pienentää suosimalla lähiruokaa, sesonkituotteita, luomutuotteita ja kasvisruokaa. </w:t>
      </w:r>
      <w:r w:rsidRPr="0096611E">
        <w:rPr>
          <w:rFonts w:eastAsia="Times New Roman" w:cstheme="minorHAnsi"/>
          <w:color w:val="000000"/>
          <w:lang w:eastAsia="fi-FI"/>
        </w:rPr>
        <w:t xml:space="preserve">Lähellä tuotettu ruoka tukee paikallisia tuottajia ja sen ilmastopäästöt ovat pienemmät, kun kuljetuskustannukset vähenevät.  </w:t>
      </w:r>
      <w:r w:rsidRPr="0096611E">
        <w:rPr>
          <w:rStyle w:val="cf01"/>
          <w:rFonts w:asciiTheme="minorHAnsi" w:hAnsiTheme="minorHAnsi" w:cstheme="minorHAnsi"/>
          <w:sz w:val="22"/>
          <w:szCs w:val="22"/>
        </w:rPr>
        <w:t xml:space="preserve">Seurakunta käyttää paikallisia tuotteita, muun muassa perunoita, leipiä ja kesäkaudella tomaatteja ja kurkkuja. </w:t>
      </w:r>
      <w:r w:rsidRPr="0096611E">
        <w:rPr>
          <w:rFonts w:eastAsia="Times New Roman" w:cstheme="minorHAnsi"/>
          <w:color w:val="000000"/>
          <w:lang w:eastAsia="fi-FI"/>
        </w:rPr>
        <w:t>Seurakunta on päättänyt siirtyä luomutuotteisiin kahden elintarvikkeen kohdalla. Kananmunat ja jauhot tulevat olemaan luomutuotteita.</w:t>
      </w:r>
    </w:p>
    <w:p w14:paraId="3723063F" w14:textId="78770521" w:rsidR="00B7087C" w:rsidRPr="0096611E" w:rsidRDefault="00B7087C" w:rsidP="00B7087C">
      <w:pPr>
        <w:rPr>
          <w:rStyle w:val="cf01"/>
          <w:rFonts w:asciiTheme="minorHAnsi" w:hAnsiTheme="minorHAnsi" w:cstheme="minorHAnsi"/>
          <w:sz w:val="22"/>
          <w:szCs w:val="22"/>
        </w:rPr>
      </w:pPr>
      <w:r w:rsidRPr="0096611E">
        <w:rPr>
          <w:rFonts w:eastAsia="Times New Roman" w:cstheme="minorHAnsi"/>
          <w:color w:val="000000"/>
          <w:lang w:eastAsia="fi-FI"/>
        </w:rPr>
        <w:t xml:space="preserve">Raahe on meri kaupunki ja paikallista kalaa aloitetaan käyttämään yhä enemmän. </w:t>
      </w:r>
      <w:r w:rsidRPr="0096611E">
        <w:rPr>
          <w:rStyle w:val="cf01"/>
          <w:rFonts w:asciiTheme="minorHAnsi" w:hAnsiTheme="minorHAnsi" w:cstheme="minorHAnsi"/>
          <w:sz w:val="22"/>
          <w:szCs w:val="22"/>
        </w:rPr>
        <w:t>Kestä</w:t>
      </w:r>
      <w:r w:rsidR="00BD4BC6">
        <w:rPr>
          <w:rStyle w:val="cf01"/>
          <w:rFonts w:asciiTheme="minorHAnsi" w:hAnsiTheme="minorHAnsi" w:cstheme="minorHAnsi"/>
          <w:sz w:val="22"/>
          <w:szCs w:val="22"/>
        </w:rPr>
        <w:t>v</w:t>
      </w:r>
      <w:r w:rsidRPr="0096611E">
        <w:rPr>
          <w:rStyle w:val="cf01"/>
          <w:rFonts w:asciiTheme="minorHAnsi" w:hAnsiTheme="minorHAnsi" w:cstheme="minorHAnsi"/>
          <w:sz w:val="22"/>
          <w:szCs w:val="22"/>
        </w:rPr>
        <w:t xml:space="preserve">yyden kannalta on parasta valita lautaselle kotimaisia särkikaloja kuten särkeä, </w:t>
      </w:r>
      <w:proofErr w:type="spellStart"/>
      <w:r w:rsidRPr="0096611E">
        <w:rPr>
          <w:rStyle w:val="cf01"/>
          <w:rFonts w:asciiTheme="minorHAnsi" w:hAnsiTheme="minorHAnsi" w:cstheme="minorHAnsi"/>
          <w:sz w:val="22"/>
          <w:szCs w:val="22"/>
        </w:rPr>
        <w:t>säyneä</w:t>
      </w:r>
      <w:proofErr w:type="spellEnd"/>
      <w:r w:rsidRPr="0096611E">
        <w:rPr>
          <w:rStyle w:val="cf01"/>
          <w:rFonts w:asciiTheme="minorHAnsi" w:hAnsiTheme="minorHAnsi" w:cstheme="minorHAnsi"/>
          <w:sz w:val="22"/>
          <w:szCs w:val="22"/>
        </w:rPr>
        <w:t xml:space="preserve"> ja lahnaa</w:t>
      </w:r>
      <w:r w:rsidR="00BD4BC6">
        <w:rPr>
          <w:rStyle w:val="cf01"/>
          <w:rFonts w:asciiTheme="minorHAnsi" w:hAnsiTheme="minorHAnsi" w:cstheme="minorHAnsi"/>
          <w:sz w:val="22"/>
          <w:szCs w:val="22"/>
        </w:rPr>
        <w:t xml:space="preserve"> ja p</w:t>
      </w:r>
      <w:r w:rsidRPr="0096611E">
        <w:rPr>
          <w:rFonts w:eastAsia="Times New Roman" w:cstheme="minorHAnsi"/>
          <w:color w:val="000000"/>
          <w:lang w:eastAsia="fi-FI"/>
        </w:rPr>
        <w:t xml:space="preserve">aikallisia merikaloja </w:t>
      </w:r>
      <w:proofErr w:type="spellStart"/>
      <w:r w:rsidRPr="0096611E">
        <w:rPr>
          <w:rFonts w:eastAsia="Times New Roman" w:cstheme="minorHAnsi"/>
          <w:color w:val="000000"/>
          <w:lang w:eastAsia="fi-FI"/>
        </w:rPr>
        <w:t>maiva</w:t>
      </w:r>
      <w:r w:rsidR="00BD4BC6">
        <w:rPr>
          <w:rFonts w:eastAsia="Times New Roman" w:cstheme="minorHAnsi"/>
          <w:color w:val="000000"/>
          <w:lang w:eastAsia="fi-FI"/>
        </w:rPr>
        <w:t>a</w:t>
      </w:r>
      <w:proofErr w:type="spellEnd"/>
      <w:r w:rsidRPr="0096611E">
        <w:rPr>
          <w:rFonts w:eastAsia="Times New Roman" w:cstheme="minorHAnsi"/>
          <w:color w:val="000000"/>
          <w:lang w:eastAsia="fi-FI"/>
        </w:rPr>
        <w:t xml:space="preserve"> ja silakka</w:t>
      </w:r>
      <w:r w:rsidR="00BD4BC6">
        <w:rPr>
          <w:rFonts w:eastAsia="Times New Roman" w:cstheme="minorHAnsi"/>
          <w:color w:val="000000"/>
          <w:lang w:eastAsia="fi-FI"/>
        </w:rPr>
        <w:t>a</w:t>
      </w:r>
      <w:r w:rsidRPr="0096611E">
        <w:rPr>
          <w:rFonts w:eastAsia="Times New Roman" w:cstheme="minorHAnsi"/>
          <w:color w:val="000000"/>
          <w:lang w:eastAsia="fi-FI"/>
        </w:rPr>
        <w:t xml:space="preserve">. </w:t>
      </w:r>
      <w:r w:rsidRPr="0096611E">
        <w:rPr>
          <w:rStyle w:val="cf01"/>
          <w:rFonts w:asciiTheme="minorHAnsi" w:hAnsiTheme="minorHAnsi" w:cstheme="minorHAnsi"/>
          <w:sz w:val="22"/>
          <w:szCs w:val="22"/>
        </w:rPr>
        <w:t>Lähellä pyydetyt ja tuotetut sesonkien mukaiset kalat</w:t>
      </w:r>
      <w:r w:rsidR="00BD4BC6">
        <w:rPr>
          <w:rStyle w:val="cf01"/>
          <w:rFonts w:asciiTheme="minorHAnsi" w:hAnsiTheme="minorHAnsi" w:cstheme="minorHAnsi"/>
          <w:sz w:val="22"/>
          <w:szCs w:val="22"/>
        </w:rPr>
        <w:t xml:space="preserve"> ovat</w:t>
      </w:r>
      <w:r w:rsidRPr="0096611E">
        <w:rPr>
          <w:rStyle w:val="cf01"/>
          <w:rFonts w:asciiTheme="minorHAnsi" w:hAnsiTheme="minorHAnsi" w:cstheme="minorHAnsi"/>
          <w:sz w:val="22"/>
          <w:szCs w:val="22"/>
        </w:rPr>
        <w:t xml:space="preserve"> kirjolohi, ahven, muikku, silakka, sisävesien siika ja kuha. Muissa kaloissa suositaan MSC sertifiointi, ja kotimaisen kalan kohdalla se on silakka. </w:t>
      </w:r>
    </w:p>
    <w:p w14:paraId="55B37DAC" w14:textId="1B8063BF" w:rsidR="00B7087C" w:rsidRPr="0096611E" w:rsidRDefault="00B7087C" w:rsidP="00B7087C">
      <w:pPr>
        <w:rPr>
          <w:rFonts w:cstheme="minorHAnsi"/>
          <w:lang w:eastAsia="fi-FI"/>
        </w:rPr>
      </w:pPr>
      <w:r w:rsidRPr="0096611E">
        <w:rPr>
          <w:rStyle w:val="cf01"/>
          <w:rFonts w:asciiTheme="minorHAnsi" w:hAnsiTheme="minorHAnsi" w:cstheme="minorHAnsi"/>
          <w:sz w:val="22"/>
          <w:szCs w:val="22"/>
        </w:rPr>
        <w:t>Ruoan ilmastopäästöjä voi tehokkaimmin vähentää siirtymällä eläinperäisistä tuotteista kasviperäisiin (</w:t>
      </w:r>
      <w:proofErr w:type="spellStart"/>
      <w:r w:rsidRPr="0096611E">
        <w:rPr>
          <w:rFonts w:cstheme="minorHAnsi"/>
          <w:color w:val="000000" w:themeColor="text1"/>
          <w:shd w:val="clear" w:color="auto" w:fill="FFFFFF"/>
        </w:rPr>
        <w:t>Apell</w:t>
      </w:r>
      <w:proofErr w:type="spellEnd"/>
      <w:r w:rsidRPr="0096611E">
        <w:rPr>
          <w:rFonts w:cstheme="minorHAnsi"/>
          <w:color w:val="000000" w:themeColor="text1"/>
          <w:shd w:val="clear" w:color="auto" w:fill="FFFFFF"/>
        </w:rPr>
        <w:t xml:space="preserve"> &amp; </w:t>
      </w:r>
      <w:proofErr w:type="spellStart"/>
      <w:r w:rsidRPr="0096611E">
        <w:rPr>
          <w:rFonts w:cstheme="minorHAnsi"/>
          <w:color w:val="000000" w:themeColor="text1"/>
          <w:shd w:val="clear" w:color="auto" w:fill="FFFFFF"/>
        </w:rPr>
        <w:t>Irni</w:t>
      </w:r>
      <w:proofErr w:type="spellEnd"/>
      <w:r w:rsidRPr="0096611E">
        <w:rPr>
          <w:rFonts w:cstheme="minorHAnsi"/>
          <w:color w:val="000000" w:themeColor="text1"/>
          <w:shd w:val="clear" w:color="auto" w:fill="FFFFFF"/>
        </w:rPr>
        <w:t>, 4)</w:t>
      </w:r>
      <w:r w:rsidRPr="0096611E">
        <w:rPr>
          <w:rStyle w:val="cf01"/>
          <w:rFonts w:asciiTheme="minorHAnsi" w:hAnsiTheme="minorHAnsi" w:cstheme="minorHAnsi"/>
          <w:sz w:val="22"/>
          <w:szCs w:val="22"/>
        </w:rPr>
        <w:t>. Kasvisruokailua lisätään Raahen seurakunnassa ja suositaan aterioilla sesonkien mukaisia kasvisruokavaihtoehtoja. Seurakunnan tilaisuuksissa osassa on tarjolla vain kasvisruokaa, kuten tiistai- ja torstai aterioilla ja lähetyslounailla.</w:t>
      </w:r>
      <w:r w:rsidRPr="0096611E">
        <w:rPr>
          <w:rFonts w:cstheme="minorHAnsi"/>
          <w:lang w:eastAsia="fi-FI"/>
        </w:rPr>
        <w:t xml:space="preserve"> Kasvisruokavaihtoehto on aina tarjolla seurakunnan tilaisuuksissa ja vegaanisen vaihtoehdon saa aina etukäteen pyydettäessä. Kasvisruokailua kehitetään osallistumalla kasvisruokakoulutuksiin, tarkistamalla kaikkien kasvisruokien riittävät proteiinimäärät, soveltamalla </w:t>
      </w:r>
      <w:r w:rsidRPr="0096611E">
        <w:rPr>
          <w:rFonts w:cstheme="minorHAnsi"/>
        </w:rPr>
        <w:t>ilmastoruoka-hankkeen materiaaleja</w:t>
      </w:r>
      <w:r w:rsidRPr="0096611E">
        <w:rPr>
          <w:rFonts w:cstheme="minorHAnsi"/>
          <w:lang w:eastAsia="fi-FI"/>
        </w:rPr>
        <w:t xml:space="preserve"> ja lisäämällä kasvisruokavaihtoehtoja työntekijöiden tilattavaksi Katrinaan. </w:t>
      </w:r>
      <w:r w:rsidR="00BD4BC6">
        <w:rPr>
          <w:rFonts w:cstheme="minorHAnsi"/>
          <w:lang w:eastAsia="fi-FI"/>
        </w:rPr>
        <w:t>R</w:t>
      </w:r>
      <w:r w:rsidRPr="0096611E">
        <w:rPr>
          <w:rFonts w:cstheme="minorHAnsi"/>
          <w:lang w:eastAsia="fi-FI"/>
        </w:rPr>
        <w:t>ipareilla tarjotaan myös kasvisruokia, ja näissä huomioidaan riparilaisten toiveet, joita selvitetään etukäteen keväällä. Kasvisruoka lisätään yhdeksi tavallisista ruokavaihtoehdoista eikä sitä pidetä vain erikoisruokavaliona.</w:t>
      </w:r>
    </w:p>
    <w:p w14:paraId="61E900B4" w14:textId="783406C7" w:rsidR="00B7087C" w:rsidRPr="0096611E" w:rsidRDefault="00B7087C" w:rsidP="00B7087C">
      <w:pPr>
        <w:rPr>
          <w:rFonts w:eastAsia="Times New Roman" w:cstheme="minorHAnsi"/>
          <w:color w:val="000000"/>
          <w:lang w:eastAsia="fi-FI"/>
        </w:rPr>
      </w:pPr>
      <w:r w:rsidRPr="0096611E">
        <w:rPr>
          <w:rFonts w:eastAsia="Times New Roman" w:cstheme="minorHAnsi"/>
          <w:color w:val="000000"/>
          <w:lang w:eastAsia="fi-FI"/>
        </w:rPr>
        <w:t xml:space="preserve">Seurakunta </w:t>
      </w:r>
      <w:r w:rsidR="001B3BDC">
        <w:rPr>
          <w:rFonts w:eastAsia="Times New Roman" w:cstheme="minorHAnsi"/>
          <w:color w:val="000000"/>
          <w:lang w:eastAsia="fi-FI"/>
        </w:rPr>
        <w:t xml:space="preserve">tukee globaalia ilmasto-oikeudenmukaisuutta ja </w:t>
      </w:r>
      <w:r w:rsidRPr="0096611E">
        <w:rPr>
          <w:rFonts w:eastAsia="Times New Roman" w:cstheme="minorHAnsi"/>
          <w:color w:val="000000"/>
          <w:lang w:eastAsia="fi-FI"/>
        </w:rPr>
        <w:t xml:space="preserve">valitsee eettisesti kestäviä valintoja käytettäessä kaukaa tulevia tuotteita. </w:t>
      </w:r>
      <w:r w:rsidR="00BD4BC6" w:rsidRPr="0096611E">
        <w:rPr>
          <w:rFonts w:eastAsia="Times New Roman" w:cstheme="minorHAnsi"/>
          <w:color w:val="000000"/>
          <w:lang w:eastAsia="fi-FI"/>
        </w:rPr>
        <w:t>Ser</w:t>
      </w:r>
      <w:r w:rsidR="00BD4BC6">
        <w:rPr>
          <w:rFonts w:eastAsia="Times New Roman" w:cstheme="minorHAnsi"/>
          <w:color w:val="000000"/>
          <w:lang w:eastAsia="fi-FI"/>
        </w:rPr>
        <w:t>t</w:t>
      </w:r>
      <w:r w:rsidR="00BD4BC6" w:rsidRPr="0096611E">
        <w:rPr>
          <w:rFonts w:eastAsia="Times New Roman" w:cstheme="minorHAnsi"/>
          <w:color w:val="000000"/>
          <w:lang w:eastAsia="fi-FI"/>
        </w:rPr>
        <w:t xml:space="preserve">ifioimattomaan kahviin liittyy useita sosiaalisia, ihmisoikeus- ja ympäristöriskejä (Motiva 2020, 32). </w:t>
      </w:r>
      <w:r w:rsidRPr="0096611E">
        <w:rPr>
          <w:rFonts w:eastAsia="Times New Roman" w:cstheme="minorHAnsi"/>
          <w:color w:val="000000"/>
          <w:lang w:eastAsia="fi-FI"/>
        </w:rPr>
        <w:t xml:space="preserve"> Seurakunnan tilaisuuksissa aloitetaan tarjoamaan aina reilun kaupan kahvia ja teetä ja kaakaokerhossa tarjotaan reilun kaupan kaakaot. Seurakunta osallistuu reilun kaupan viikkoon syksyllä ja viestii tästä. Seurakunta hakee reilun kaupan seurakunna</w:t>
      </w:r>
      <w:r w:rsidR="00BD4BC6">
        <w:rPr>
          <w:rFonts w:eastAsia="Times New Roman" w:cstheme="minorHAnsi"/>
          <w:color w:val="000000"/>
          <w:lang w:eastAsia="fi-FI"/>
        </w:rPr>
        <w:t>an -arvonimeä</w:t>
      </w:r>
      <w:r w:rsidRPr="0096611E">
        <w:rPr>
          <w:rFonts w:eastAsia="Times New Roman" w:cstheme="minorHAnsi"/>
          <w:color w:val="000000"/>
          <w:lang w:eastAsia="fi-FI"/>
        </w:rPr>
        <w:t xml:space="preserve"> syksyllä 2023.</w:t>
      </w:r>
    </w:p>
    <w:p w14:paraId="42CCF5B2" w14:textId="23B84788" w:rsidR="00B7087C" w:rsidRPr="0096611E" w:rsidRDefault="00B7087C" w:rsidP="00B7087C">
      <w:pPr>
        <w:rPr>
          <w:rFonts w:eastAsia="Times New Roman" w:cstheme="minorHAnsi"/>
          <w:color w:val="000000"/>
          <w:lang w:eastAsia="fi-FI"/>
        </w:rPr>
      </w:pPr>
      <w:r w:rsidRPr="0096611E">
        <w:rPr>
          <w:rFonts w:eastAsia="Times New Roman" w:cstheme="minorHAnsi"/>
          <w:color w:val="000000"/>
          <w:lang w:eastAsia="fi-FI"/>
        </w:rPr>
        <w:t xml:space="preserve">Viestintä ruoan alkuperästä ja ilmastovaikutuksista on osa ympäristötyötä. Ruokailujen yhteydessä viestitään ruoan ilmastoystävällisistä valinnoista. Keittiöhenkilökunta osallistuu myös sosiaalisessa mediassa viestimään ympäristötoimista. Viestiminen on tärkeää, koska muuten työ jää näkymättömäksi, eikä motivoi. Seurakunta </w:t>
      </w:r>
      <w:r w:rsidR="00BD4BC6">
        <w:rPr>
          <w:rFonts w:eastAsia="Times New Roman" w:cstheme="minorHAnsi"/>
          <w:color w:val="000000"/>
          <w:lang w:eastAsia="fi-FI"/>
        </w:rPr>
        <w:t>myy</w:t>
      </w:r>
      <w:r w:rsidRPr="0096611E">
        <w:rPr>
          <w:rFonts w:eastAsia="Times New Roman" w:cstheme="minorHAnsi"/>
          <w:color w:val="000000"/>
          <w:lang w:eastAsia="fi-FI"/>
        </w:rPr>
        <w:t xml:space="preserve"> asiakkaiden tilaisuuksiin ruokatarjoiluja. Näissä asiakas päättää tarjoilut. Seurakunta kehittää tarjottaviin vaihtoehtoihin ilmastoystävällisiä tarjoiluja ja reilun kaupan tuotteita, ja viestii näistä omaisten kanssa tarjoiluista sovittaessa.</w:t>
      </w:r>
    </w:p>
    <w:p w14:paraId="4BFA949D" w14:textId="77777777" w:rsidR="00B7087C" w:rsidRDefault="00B7087C" w:rsidP="00B7087C"/>
    <w:p w14:paraId="67243AE7" w14:textId="77777777" w:rsidR="00B7087C" w:rsidRDefault="00B7087C" w:rsidP="00B7087C"/>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B7087C" w:rsidRPr="0029585A" w14:paraId="086C7C9C"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4472C4" w:themeFill="accent1"/>
          </w:tcPr>
          <w:p w14:paraId="73F49106" w14:textId="77777777" w:rsidR="00B7087C" w:rsidRPr="0029585A" w:rsidRDefault="00B7087C" w:rsidP="0044348B">
            <w:pPr>
              <w:pStyle w:val="Taulukonsislt"/>
              <w:rPr>
                <w:rFonts w:asciiTheme="minorHAnsi" w:hAnsiTheme="minorHAnsi" w:cstheme="minorHAnsi"/>
                <w:b/>
                <w:bCs/>
                <w:sz w:val="22"/>
                <w:szCs w:val="22"/>
              </w:rPr>
            </w:pPr>
            <w:r>
              <w:rPr>
                <w:rFonts w:asciiTheme="minorHAnsi" w:hAnsiTheme="minorHAnsi" w:cstheme="minorHAnsi"/>
                <w:b/>
                <w:bCs/>
                <w:sz w:val="22"/>
                <w:szCs w:val="22"/>
              </w:rPr>
              <w:t>Ruokailuissa suositaan ilmastoystävällisiä vaihtoehtoja</w:t>
            </w:r>
          </w:p>
        </w:tc>
      </w:tr>
      <w:tr w:rsidR="00B7087C" w:rsidRPr="0029585A" w14:paraId="0866BFEF"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44F50FAA" w14:textId="5F02CB19" w:rsidR="00B7087C" w:rsidRPr="0029585A" w:rsidRDefault="00B7087C" w:rsidP="0044348B">
            <w:pPr>
              <w:pStyle w:val="Taulukonsislt"/>
              <w:rPr>
                <w:rFonts w:asciiTheme="minorHAnsi" w:hAnsiTheme="minorHAnsi" w:cstheme="minorHAnsi"/>
                <w:b/>
                <w:bCs/>
                <w:sz w:val="22"/>
                <w:szCs w:val="22"/>
              </w:rPr>
            </w:pPr>
            <w:bookmarkStart w:id="12" w:name="_Hlk117760682"/>
            <w:r>
              <w:rPr>
                <w:rFonts w:asciiTheme="minorHAnsi" w:hAnsiTheme="minorHAnsi" w:cstheme="minorHAnsi"/>
                <w:b/>
                <w:bCs/>
                <w:sz w:val="22"/>
                <w:szCs w:val="22"/>
              </w:rPr>
              <w:t xml:space="preserve"> Hävikkiin menevän ruoan vähentäminen</w:t>
            </w:r>
          </w:p>
        </w:tc>
      </w:tr>
      <w:tr w:rsidR="00B7087C" w:rsidRPr="0029585A" w14:paraId="36BBB1B5"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7FD920C4"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68DDD8C3" w14:textId="0C08B447"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21D19FBC"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1E9C28C"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8B3678" w14:paraId="4694DB13" w14:textId="77777777" w:rsidTr="0044348B">
              <w:trPr>
                <w:jc w:val="right"/>
              </w:trPr>
              <w:tc>
                <w:tcPr>
                  <w:tcW w:w="4767" w:type="dxa"/>
                  <w:tcBorders>
                    <w:left w:val="single" w:sz="2" w:space="0" w:color="000000"/>
                    <w:bottom w:val="single" w:sz="2" w:space="0" w:color="000000"/>
                  </w:tcBorders>
                </w:tcPr>
                <w:p w14:paraId="47CAE9FA" w14:textId="77777777" w:rsidR="00B7087C" w:rsidRPr="008B3678" w:rsidRDefault="00B7087C" w:rsidP="0044348B">
                  <w:pPr>
                    <w:rPr>
                      <w:rFonts w:cstheme="minorHAnsi"/>
                    </w:rPr>
                  </w:pPr>
                  <w:r>
                    <w:rPr>
                      <w:rFonts w:cstheme="minorHAnsi"/>
                    </w:rPr>
                    <w:t>K</w:t>
                  </w:r>
                  <w:r w:rsidRPr="008B3678">
                    <w:rPr>
                      <w:rFonts w:cstheme="minorHAnsi"/>
                    </w:rPr>
                    <w:t>ertakäyttöastioi</w:t>
                  </w:r>
                  <w:r>
                    <w:rPr>
                      <w:rFonts w:cstheme="minorHAnsi"/>
                    </w:rPr>
                    <w:t>ta käytetään vain poikkeustapauksissa</w:t>
                  </w:r>
                </w:p>
              </w:tc>
              <w:tc>
                <w:tcPr>
                  <w:tcW w:w="2263" w:type="dxa"/>
                  <w:tcBorders>
                    <w:left w:val="single" w:sz="2" w:space="0" w:color="000000"/>
                    <w:bottom w:val="single" w:sz="2" w:space="0" w:color="000000"/>
                  </w:tcBorders>
                </w:tcPr>
                <w:p w14:paraId="4E7F0671" w14:textId="77777777" w:rsidR="00B7087C" w:rsidRPr="008B3678" w:rsidRDefault="00B7087C" w:rsidP="0044348B">
                  <w:pPr>
                    <w:rPr>
                      <w:rFonts w:cstheme="minorHAnsi"/>
                    </w:rPr>
                  </w:pPr>
                  <w:r>
                    <w:rPr>
                      <w:rFonts w:cstheme="minorHAnsi"/>
                    </w:rPr>
                    <w:t>keittiöhenkilökunta, tapahtumien järjestäjät</w:t>
                  </w:r>
                </w:p>
              </w:tc>
              <w:tc>
                <w:tcPr>
                  <w:tcW w:w="1654" w:type="dxa"/>
                  <w:tcBorders>
                    <w:left w:val="single" w:sz="2" w:space="0" w:color="000000"/>
                    <w:bottom w:val="single" w:sz="2" w:space="0" w:color="000000"/>
                    <w:right w:val="single" w:sz="2" w:space="0" w:color="000000"/>
                  </w:tcBorders>
                </w:tcPr>
                <w:p w14:paraId="7A270918" w14:textId="77777777" w:rsidR="00B7087C" w:rsidRPr="008B3678" w:rsidRDefault="00B7087C" w:rsidP="0044348B">
                  <w:pPr>
                    <w:rPr>
                      <w:rFonts w:cstheme="minorHAnsi"/>
                    </w:rPr>
                  </w:pPr>
                  <w:r>
                    <w:rPr>
                      <w:rFonts w:cstheme="minorHAnsi"/>
                    </w:rPr>
                    <w:t>jatkuva</w:t>
                  </w:r>
                </w:p>
              </w:tc>
            </w:tr>
            <w:tr w:rsidR="00B7087C" w:rsidRPr="008B3678" w14:paraId="0013C8A1" w14:textId="77777777" w:rsidTr="0044348B">
              <w:trPr>
                <w:jc w:val="right"/>
              </w:trPr>
              <w:tc>
                <w:tcPr>
                  <w:tcW w:w="4767" w:type="dxa"/>
                  <w:tcBorders>
                    <w:left w:val="single" w:sz="2" w:space="0" w:color="000000"/>
                    <w:bottom w:val="single" w:sz="2" w:space="0" w:color="000000"/>
                  </w:tcBorders>
                </w:tcPr>
                <w:p w14:paraId="57A53D65" w14:textId="77777777" w:rsidR="00B7087C" w:rsidRPr="008B3678" w:rsidRDefault="00B7087C" w:rsidP="0044348B">
                  <w:pPr>
                    <w:rPr>
                      <w:rFonts w:cstheme="minorHAnsi"/>
                    </w:rPr>
                  </w:pPr>
                  <w:r w:rsidRPr="008B3678">
                    <w:rPr>
                      <w:rFonts w:cstheme="minorHAnsi"/>
                    </w:rPr>
                    <w:t>Ylijäänyt ruoka myydään tilaisuuden jälkeen tai annetaan osallistujille. Tiedotetaan myös kerhoissa ja kokouksissa, että ylijääneet leivät ja pullat saa ottaa mukaan.</w:t>
                  </w:r>
                </w:p>
              </w:tc>
              <w:tc>
                <w:tcPr>
                  <w:tcW w:w="2263" w:type="dxa"/>
                  <w:tcBorders>
                    <w:left w:val="single" w:sz="2" w:space="0" w:color="000000"/>
                    <w:bottom w:val="single" w:sz="2" w:space="0" w:color="000000"/>
                  </w:tcBorders>
                </w:tcPr>
                <w:p w14:paraId="79312F31" w14:textId="77777777" w:rsidR="00B7087C" w:rsidRPr="008B3678" w:rsidRDefault="00B7087C" w:rsidP="0044348B">
                  <w:pPr>
                    <w:rPr>
                      <w:rFonts w:cstheme="minorHAnsi"/>
                    </w:rPr>
                  </w:pPr>
                  <w:r>
                    <w:rPr>
                      <w:rFonts w:cstheme="minorHAnsi"/>
                    </w:rPr>
                    <w:t>keittiöhenkilökunta, kaikki työntekijät</w:t>
                  </w:r>
                </w:p>
              </w:tc>
              <w:tc>
                <w:tcPr>
                  <w:tcW w:w="1654" w:type="dxa"/>
                  <w:tcBorders>
                    <w:left w:val="single" w:sz="2" w:space="0" w:color="000000"/>
                    <w:bottom w:val="single" w:sz="2" w:space="0" w:color="000000"/>
                    <w:right w:val="single" w:sz="2" w:space="0" w:color="000000"/>
                  </w:tcBorders>
                </w:tcPr>
                <w:p w14:paraId="6EEC7364" w14:textId="77777777" w:rsidR="00B7087C" w:rsidRPr="008B3678" w:rsidRDefault="00B7087C" w:rsidP="0044348B">
                  <w:pPr>
                    <w:rPr>
                      <w:rFonts w:cstheme="minorHAnsi"/>
                    </w:rPr>
                  </w:pPr>
                  <w:r>
                    <w:rPr>
                      <w:rFonts w:cstheme="minorHAnsi"/>
                    </w:rPr>
                    <w:t>jatkuva</w:t>
                  </w:r>
                </w:p>
              </w:tc>
            </w:tr>
            <w:tr w:rsidR="00B7087C" w:rsidRPr="008B3678" w14:paraId="61340E6F" w14:textId="77777777" w:rsidTr="0044348B">
              <w:trPr>
                <w:jc w:val="right"/>
              </w:trPr>
              <w:tc>
                <w:tcPr>
                  <w:tcW w:w="4767" w:type="dxa"/>
                  <w:tcBorders>
                    <w:left w:val="single" w:sz="2" w:space="0" w:color="000000"/>
                    <w:bottom w:val="single" w:sz="2" w:space="0" w:color="000000"/>
                  </w:tcBorders>
                </w:tcPr>
                <w:p w14:paraId="1204815D" w14:textId="77777777" w:rsidR="00B7087C" w:rsidRPr="008B3678" w:rsidRDefault="00B7087C" w:rsidP="0044348B">
                  <w:pPr>
                    <w:rPr>
                      <w:rFonts w:cstheme="minorHAnsi"/>
                    </w:rPr>
                  </w:pPr>
                  <w:r>
                    <w:rPr>
                      <w:rFonts w:cstheme="minorHAnsi"/>
                    </w:rPr>
                    <w:t>Mahdollistetaan hävikkiruokatarjoilua</w:t>
                  </w:r>
                </w:p>
              </w:tc>
              <w:tc>
                <w:tcPr>
                  <w:tcW w:w="2263" w:type="dxa"/>
                  <w:tcBorders>
                    <w:left w:val="single" w:sz="2" w:space="0" w:color="000000"/>
                    <w:bottom w:val="single" w:sz="2" w:space="0" w:color="000000"/>
                  </w:tcBorders>
                </w:tcPr>
                <w:p w14:paraId="51E37B17" w14:textId="77777777" w:rsidR="00B7087C" w:rsidRPr="008B3678" w:rsidRDefault="00B7087C" w:rsidP="0044348B">
                  <w:pPr>
                    <w:rPr>
                      <w:rFonts w:cstheme="minorHAnsi"/>
                    </w:rPr>
                  </w:pPr>
                  <w:r>
                    <w:rPr>
                      <w:rFonts w:cstheme="minorHAnsi"/>
                    </w:rPr>
                    <w:t>keittiöhenkilökunta, tapahtumien järjestäjät</w:t>
                  </w:r>
                </w:p>
              </w:tc>
              <w:tc>
                <w:tcPr>
                  <w:tcW w:w="1654" w:type="dxa"/>
                  <w:tcBorders>
                    <w:left w:val="single" w:sz="2" w:space="0" w:color="000000"/>
                    <w:bottom w:val="single" w:sz="2" w:space="0" w:color="000000"/>
                    <w:right w:val="single" w:sz="2" w:space="0" w:color="000000"/>
                  </w:tcBorders>
                </w:tcPr>
                <w:p w14:paraId="1EF61298" w14:textId="77777777" w:rsidR="00B7087C" w:rsidRPr="008B3678" w:rsidRDefault="00B7087C" w:rsidP="0044348B">
                  <w:pPr>
                    <w:rPr>
                      <w:rFonts w:cstheme="minorHAnsi"/>
                    </w:rPr>
                  </w:pPr>
                  <w:r>
                    <w:rPr>
                      <w:rFonts w:cstheme="minorHAnsi"/>
                    </w:rPr>
                    <w:t>jatkuva</w:t>
                  </w:r>
                </w:p>
              </w:tc>
            </w:tr>
            <w:tr w:rsidR="00B7087C" w:rsidRPr="0029585A" w14:paraId="669D1FFC" w14:textId="77777777" w:rsidTr="0044348B">
              <w:trPr>
                <w:jc w:val="right"/>
              </w:trPr>
              <w:tc>
                <w:tcPr>
                  <w:tcW w:w="4767" w:type="dxa"/>
                  <w:tcBorders>
                    <w:left w:val="single" w:sz="2" w:space="0" w:color="000000"/>
                    <w:bottom w:val="single" w:sz="2" w:space="0" w:color="000000"/>
                  </w:tcBorders>
                </w:tcPr>
                <w:p w14:paraId="251AA187" w14:textId="77777777" w:rsidR="00B7087C" w:rsidRPr="0029585A" w:rsidRDefault="00B7087C" w:rsidP="0044348B">
                  <w:pPr>
                    <w:widowControl w:val="0"/>
                    <w:rPr>
                      <w:rFonts w:cstheme="minorHAnsi"/>
                    </w:rPr>
                  </w:pPr>
                  <w:r>
                    <w:rPr>
                      <w:rFonts w:cstheme="minorHAnsi"/>
                    </w:rPr>
                    <w:t>Muistutetaan erityisesti nuoria ja lapsia ottamaan vain sen verran mitä syö, jotta ruokahävikkiä ei tule. Mahdollisuuksien mukaan punnitaan ripareilla hävikkiin menevä ruoka ja pyydetään vähentämään sitä.</w:t>
                  </w:r>
                </w:p>
              </w:tc>
              <w:tc>
                <w:tcPr>
                  <w:tcW w:w="2263" w:type="dxa"/>
                  <w:tcBorders>
                    <w:left w:val="single" w:sz="2" w:space="0" w:color="000000"/>
                    <w:bottom w:val="single" w:sz="2" w:space="0" w:color="000000"/>
                  </w:tcBorders>
                </w:tcPr>
                <w:p w14:paraId="09B36C6C"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rippikoulujen vetäjät</w:t>
                  </w:r>
                </w:p>
              </w:tc>
              <w:tc>
                <w:tcPr>
                  <w:tcW w:w="1654" w:type="dxa"/>
                  <w:tcBorders>
                    <w:left w:val="single" w:sz="2" w:space="0" w:color="000000"/>
                    <w:bottom w:val="single" w:sz="2" w:space="0" w:color="000000"/>
                    <w:right w:val="single" w:sz="2" w:space="0" w:color="000000"/>
                  </w:tcBorders>
                </w:tcPr>
                <w:p w14:paraId="43531D70"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34E0FFA2"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02C69A17"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599D4E02" w14:textId="09365C92" w:rsidR="00B7087C" w:rsidRPr="008B3678" w:rsidRDefault="00B7087C" w:rsidP="0044348B">
            <w:pPr>
              <w:pStyle w:val="Taulukonsislt"/>
              <w:rPr>
                <w:rFonts w:asciiTheme="minorHAnsi" w:hAnsiTheme="minorHAnsi" w:cstheme="minorHAnsi"/>
                <w:b/>
                <w:bCs/>
                <w:sz w:val="22"/>
                <w:szCs w:val="22"/>
              </w:rPr>
            </w:pPr>
            <w:r w:rsidRPr="008B3678">
              <w:rPr>
                <w:rFonts w:asciiTheme="minorHAnsi" w:hAnsiTheme="minorHAnsi" w:cstheme="minorHAnsi"/>
                <w:b/>
                <w:bCs/>
                <w:sz w:val="22"/>
                <w:szCs w:val="22"/>
              </w:rPr>
              <w:t xml:space="preserve"> </w:t>
            </w:r>
            <w:r w:rsidRPr="008B3678">
              <w:rPr>
                <w:rStyle w:val="cf01"/>
                <w:rFonts w:asciiTheme="minorHAnsi" w:hAnsiTheme="minorHAnsi" w:cstheme="minorHAnsi"/>
                <w:b/>
                <w:bCs/>
                <w:sz w:val="22"/>
                <w:szCs w:val="22"/>
              </w:rPr>
              <w:t>Edistetään reilun kaupan periaatteiden toteutumista</w:t>
            </w:r>
          </w:p>
        </w:tc>
      </w:tr>
      <w:tr w:rsidR="00B7087C" w:rsidRPr="0029585A" w14:paraId="1219C21D"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6A1C47C1"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18122565" w14:textId="171AE1E3"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0B3160A6"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0557954"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09CDC740" w14:textId="77777777" w:rsidTr="0044348B">
              <w:trPr>
                <w:jc w:val="right"/>
              </w:trPr>
              <w:tc>
                <w:tcPr>
                  <w:tcW w:w="4767" w:type="dxa"/>
                  <w:tcBorders>
                    <w:left w:val="single" w:sz="2" w:space="0" w:color="000000"/>
                    <w:bottom w:val="single" w:sz="2" w:space="0" w:color="000000"/>
                  </w:tcBorders>
                </w:tcPr>
                <w:p w14:paraId="59F9B8D0" w14:textId="068EC555"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Kaikissa seurakunnan tilaisuuksissa käytetään reilun kaupan kahvia ja</w:t>
                  </w:r>
                  <w:r w:rsidR="00BD4BC6">
                    <w:rPr>
                      <w:rFonts w:asciiTheme="minorHAnsi" w:hAnsiTheme="minorHAnsi" w:cstheme="minorHAnsi"/>
                      <w:sz w:val="22"/>
                      <w:szCs w:val="22"/>
                    </w:rPr>
                    <w:t xml:space="preserve"> teetä</w:t>
                  </w:r>
                  <w:r w:rsidRPr="0029585A">
                    <w:rPr>
                      <w:rFonts w:asciiTheme="minorHAnsi" w:hAnsiTheme="minorHAnsi" w:cstheme="minorHAnsi"/>
                      <w:sz w:val="22"/>
                      <w:szCs w:val="22"/>
                    </w:rPr>
                    <w:t xml:space="preserve">. </w:t>
                  </w:r>
                  <w:r>
                    <w:rPr>
                      <w:rFonts w:asciiTheme="minorHAnsi" w:hAnsiTheme="minorHAnsi" w:cstheme="minorHAnsi"/>
                      <w:sz w:val="22"/>
                      <w:szCs w:val="22"/>
                    </w:rPr>
                    <w:t>Tiedotetaan reilun kaupan tuotteiden käytöstä tarjoilujen yhteydessä.</w:t>
                  </w:r>
                </w:p>
              </w:tc>
              <w:tc>
                <w:tcPr>
                  <w:tcW w:w="2263" w:type="dxa"/>
                  <w:tcBorders>
                    <w:left w:val="single" w:sz="2" w:space="0" w:color="000000"/>
                    <w:bottom w:val="single" w:sz="2" w:space="0" w:color="000000"/>
                  </w:tcBorders>
                </w:tcPr>
                <w:p w14:paraId="5C33FBE5"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51537574"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1947D62C" w14:textId="77777777" w:rsidTr="0044348B">
              <w:trPr>
                <w:jc w:val="right"/>
              </w:trPr>
              <w:tc>
                <w:tcPr>
                  <w:tcW w:w="4767" w:type="dxa"/>
                  <w:tcBorders>
                    <w:left w:val="single" w:sz="2" w:space="0" w:color="000000"/>
                    <w:bottom w:val="single" w:sz="2" w:space="0" w:color="000000"/>
                  </w:tcBorders>
                </w:tcPr>
                <w:p w14:paraId="36618924" w14:textId="24A4083F"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Kaakaokerho</w:t>
                  </w:r>
                  <w:r w:rsidR="00BD4BC6">
                    <w:rPr>
                      <w:rFonts w:asciiTheme="minorHAnsi" w:hAnsiTheme="minorHAnsi" w:cstheme="minorHAnsi"/>
                      <w:sz w:val="22"/>
                      <w:szCs w:val="22"/>
                    </w:rPr>
                    <w:t>issa tarjotaan</w:t>
                  </w:r>
                  <w:r w:rsidRPr="0029585A">
                    <w:rPr>
                      <w:rFonts w:asciiTheme="minorHAnsi" w:hAnsiTheme="minorHAnsi" w:cstheme="minorHAnsi"/>
                      <w:sz w:val="22"/>
                      <w:szCs w:val="22"/>
                    </w:rPr>
                    <w:t xml:space="preserve"> reilun</w:t>
                  </w:r>
                  <w:r w:rsidR="00BD4BC6">
                    <w:rPr>
                      <w:rFonts w:asciiTheme="minorHAnsi" w:hAnsiTheme="minorHAnsi" w:cstheme="minorHAnsi"/>
                      <w:sz w:val="22"/>
                      <w:szCs w:val="22"/>
                    </w:rPr>
                    <w:t xml:space="preserve"> </w:t>
                  </w:r>
                  <w:r w:rsidRPr="0029585A">
                    <w:rPr>
                      <w:rFonts w:asciiTheme="minorHAnsi" w:hAnsiTheme="minorHAnsi" w:cstheme="minorHAnsi"/>
                      <w:sz w:val="22"/>
                      <w:szCs w:val="22"/>
                    </w:rPr>
                    <w:t>kaupan</w:t>
                  </w:r>
                  <w:r w:rsidR="00BD4BC6">
                    <w:rPr>
                      <w:rFonts w:asciiTheme="minorHAnsi" w:hAnsiTheme="minorHAnsi" w:cstheme="minorHAnsi"/>
                      <w:sz w:val="22"/>
                      <w:szCs w:val="22"/>
                    </w:rPr>
                    <w:t xml:space="preserve"> kaakaota</w:t>
                  </w:r>
                </w:p>
              </w:tc>
              <w:tc>
                <w:tcPr>
                  <w:tcW w:w="2263" w:type="dxa"/>
                  <w:tcBorders>
                    <w:left w:val="single" w:sz="2" w:space="0" w:color="000000"/>
                    <w:bottom w:val="single" w:sz="2" w:space="0" w:color="000000"/>
                  </w:tcBorders>
                </w:tcPr>
                <w:p w14:paraId="56D6E7F8"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nuorisotyö</w:t>
                  </w:r>
                </w:p>
              </w:tc>
              <w:tc>
                <w:tcPr>
                  <w:tcW w:w="1654" w:type="dxa"/>
                  <w:tcBorders>
                    <w:left w:val="single" w:sz="2" w:space="0" w:color="000000"/>
                    <w:bottom w:val="single" w:sz="2" w:space="0" w:color="000000"/>
                    <w:right w:val="single" w:sz="2" w:space="0" w:color="000000"/>
                  </w:tcBorders>
                </w:tcPr>
                <w:p w14:paraId="0D8DF049"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51E22053" w14:textId="77777777" w:rsidTr="0044348B">
              <w:trPr>
                <w:jc w:val="right"/>
              </w:trPr>
              <w:tc>
                <w:tcPr>
                  <w:tcW w:w="4767" w:type="dxa"/>
                  <w:tcBorders>
                    <w:left w:val="single" w:sz="2" w:space="0" w:color="000000"/>
                    <w:bottom w:val="single" w:sz="2" w:space="0" w:color="000000"/>
                  </w:tcBorders>
                </w:tcPr>
                <w:p w14:paraId="73F00B8E"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Seurakunta osallistuu reilun kaupan -viikkoon</w:t>
                  </w:r>
                </w:p>
              </w:tc>
              <w:tc>
                <w:tcPr>
                  <w:tcW w:w="2263" w:type="dxa"/>
                  <w:tcBorders>
                    <w:left w:val="single" w:sz="2" w:space="0" w:color="000000"/>
                    <w:bottom w:val="single" w:sz="2" w:space="0" w:color="000000"/>
                  </w:tcBorders>
                </w:tcPr>
                <w:p w14:paraId="5AF841EB" w14:textId="1301F405" w:rsidR="00B7087C" w:rsidRPr="0029585A" w:rsidRDefault="00BD4BC6" w:rsidP="0044348B">
                  <w:pPr>
                    <w:pStyle w:val="Taulukonsislt"/>
                    <w:rPr>
                      <w:rFonts w:asciiTheme="minorHAnsi" w:hAnsiTheme="minorHAnsi" w:cstheme="minorHAnsi"/>
                      <w:sz w:val="22"/>
                      <w:szCs w:val="22"/>
                    </w:rPr>
                  </w:pPr>
                  <w:r>
                    <w:rPr>
                      <w:rFonts w:asciiTheme="minorHAnsi" w:hAnsiTheme="minorHAnsi" w:cstheme="minorHAnsi"/>
                      <w:sz w:val="22"/>
                      <w:szCs w:val="22"/>
                    </w:rPr>
                    <w:t>k</w:t>
                  </w:r>
                  <w:r w:rsidR="00B7087C" w:rsidRPr="0029585A">
                    <w:rPr>
                      <w:rFonts w:asciiTheme="minorHAnsi" w:hAnsiTheme="minorHAnsi" w:cstheme="minorHAnsi"/>
                      <w:sz w:val="22"/>
                      <w:szCs w:val="22"/>
                    </w:rPr>
                    <w:t>eittiöhenkilökunta, virastotalon kahvihetkestä vastaava,</w:t>
                  </w:r>
                </w:p>
              </w:tc>
              <w:tc>
                <w:tcPr>
                  <w:tcW w:w="1654" w:type="dxa"/>
                  <w:tcBorders>
                    <w:left w:val="single" w:sz="2" w:space="0" w:color="000000"/>
                    <w:bottom w:val="single" w:sz="2" w:space="0" w:color="000000"/>
                    <w:right w:val="single" w:sz="2" w:space="0" w:color="000000"/>
                  </w:tcBorders>
                </w:tcPr>
                <w:p w14:paraId="0105AD9D"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vuosittain</w:t>
                  </w:r>
                </w:p>
              </w:tc>
            </w:tr>
            <w:tr w:rsidR="00B7087C" w:rsidRPr="0029585A" w14:paraId="3F27F6E3" w14:textId="77777777" w:rsidTr="0044348B">
              <w:trPr>
                <w:jc w:val="right"/>
              </w:trPr>
              <w:tc>
                <w:tcPr>
                  <w:tcW w:w="4767" w:type="dxa"/>
                  <w:tcBorders>
                    <w:left w:val="single" w:sz="2" w:space="0" w:color="000000"/>
                    <w:bottom w:val="single" w:sz="2" w:space="0" w:color="000000"/>
                  </w:tcBorders>
                </w:tcPr>
                <w:p w14:paraId="6AFEE425" w14:textId="0368A4B6"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 xml:space="preserve">Seurakunta </w:t>
                  </w:r>
                  <w:r>
                    <w:rPr>
                      <w:rFonts w:asciiTheme="minorHAnsi" w:hAnsiTheme="minorHAnsi" w:cstheme="minorHAnsi"/>
                      <w:sz w:val="22"/>
                      <w:szCs w:val="22"/>
                    </w:rPr>
                    <w:t>hakee reilun kaupan seurakunta -</w:t>
                  </w:r>
                  <w:r w:rsidR="00BD4BC6">
                    <w:rPr>
                      <w:rFonts w:asciiTheme="minorHAnsi" w:hAnsiTheme="minorHAnsi" w:cstheme="minorHAnsi"/>
                      <w:sz w:val="22"/>
                      <w:szCs w:val="22"/>
                    </w:rPr>
                    <w:t>arvonimeä</w:t>
                  </w:r>
                </w:p>
              </w:tc>
              <w:tc>
                <w:tcPr>
                  <w:tcW w:w="2263" w:type="dxa"/>
                  <w:tcBorders>
                    <w:left w:val="single" w:sz="2" w:space="0" w:color="000000"/>
                    <w:bottom w:val="single" w:sz="2" w:space="0" w:color="000000"/>
                  </w:tcBorders>
                </w:tcPr>
                <w:p w14:paraId="4F835C7F" w14:textId="086F00B6" w:rsidR="00B7087C" w:rsidRPr="0029585A" w:rsidRDefault="00BD4BC6"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w:t>
                  </w:r>
                  <w:r w:rsidR="00B7087C" w:rsidRPr="0029585A">
                    <w:rPr>
                      <w:rFonts w:asciiTheme="minorHAnsi" w:hAnsiTheme="minorHAnsi" w:cstheme="minorHAnsi"/>
                      <w:sz w:val="22"/>
                      <w:szCs w:val="22"/>
                    </w:rPr>
                    <w:t>eittiöhenkilökunta</w:t>
                  </w:r>
                </w:p>
              </w:tc>
              <w:tc>
                <w:tcPr>
                  <w:tcW w:w="1654" w:type="dxa"/>
                  <w:tcBorders>
                    <w:left w:val="single" w:sz="2" w:space="0" w:color="000000"/>
                    <w:bottom w:val="single" w:sz="2" w:space="0" w:color="000000"/>
                    <w:right w:val="single" w:sz="2" w:space="0" w:color="000000"/>
                  </w:tcBorders>
                </w:tcPr>
                <w:p w14:paraId="7D80541E" w14:textId="373F89DB"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w:t>
                  </w:r>
                  <w:r w:rsidR="00A67154">
                    <w:rPr>
                      <w:rFonts w:asciiTheme="minorHAnsi" w:hAnsiTheme="minorHAnsi" w:cstheme="minorHAnsi"/>
                      <w:sz w:val="22"/>
                      <w:szCs w:val="22"/>
                    </w:rPr>
                    <w:t>5</w:t>
                  </w:r>
                </w:p>
              </w:tc>
            </w:tr>
          </w:tbl>
          <w:p w14:paraId="7B374332"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711AEB84"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01388A36" w14:textId="058A0264"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Kasvisruokailua lisätään</w:t>
            </w:r>
          </w:p>
        </w:tc>
      </w:tr>
      <w:tr w:rsidR="00B7087C" w:rsidRPr="0029585A" w14:paraId="5CC8282E"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7524F998"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30CA261C" w14:textId="4496BE37"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5624C8A0"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C3194C4"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234F9EB5" w14:textId="77777777" w:rsidTr="0044348B">
              <w:trPr>
                <w:jc w:val="right"/>
              </w:trPr>
              <w:tc>
                <w:tcPr>
                  <w:tcW w:w="4767" w:type="dxa"/>
                  <w:tcBorders>
                    <w:left w:val="single" w:sz="2" w:space="0" w:color="000000"/>
                    <w:bottom w:val="single" w:sz="2" w:space="0" w:color="000000"/>
                  </w:tcBorders>
                </w:tcPr>
                <w:p w14:paraId="2688269E" w14:textId="77777777" w:rsidR="00B7087C" w:rsidRPr="00C96EB6" w:rsidRDefault="00B7087C" w:rsidP="0044348B">
                  <w:pPr>
                    <w:pStyle w:val="Taulukonsislt"/>
                    <w:rPr>
                      <w:rFonts w:asciiTheme="minorHAnsi" w:hAnsiTheme="minorHAnsi" w:cstheme="minorHAnsi"/>
                      <w:sz w:val="22"/>
                      <w:szCs w:val="22"/>
                    </w:rPr>
                  </w:pPr>
                  <w:r w:rsidRPr="00C96EB6">
                    <w:rPr>
                      <w:rFonts w:asciiTheme="minorHAnsi" w:hAnsiTheme="minorHAnsi" w:cstheme="minorHAnsi"/>
                      <w:sz w:val="22"/>
                      <w:szCs w:val="22"/>
                    </w:rPr>
                    <w:t>Aina tarjolla kasvisruoka vaihtoehto</w:t>
                  </w:r>
                  <w:r>
                    <w:rPr>
                      <w:rFonts w:asciiTheme="minorHAnsi" w:hAnsiTheme="minorHAnsi" w:cstheme="minorHAnsi"/>
                      <w:sz w:val="22"/>
                      <w:szCs w:val="22"/>
                    </w:rPr>
                    <w:t xml:space="preserve"> ja etukäteen</w:t>
                  </w:r>
                  <w:r w:rsidRPr="00C96EB6">
                    <w:rPr>
                      <w:rFonts w:asciiTheme="minorHAnsi" w:hAnsiTheme="minorHAnsi" w:cstheme="minorHAnsi"/>
                      <w:sz w:val="22"/>
                      <w:szCs w:val="22"/>
                    </w:rPr>
                    <w:t xml:space="preserve"> pyydettäessä myös vegaaninen</w:t>
                  </w:r>
                </w:p>
              </w:tc>
              <w:tc>
                <w:tcPr>
                  <w:tcW w:w="2263" w:type="dxa"/>
                  <w:tcBorders>
                    <w:left w:val="single" w:sz="2" w:space="0" w:color="000000"/>
                    <w:bottom w:val="single" w:sz="2" w:space="0" w:color="000000"/>
                  </w:tcBorders>
                </w:tcPr>
                <w:p w14:paraId="503E528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01F15B7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7B61E213" w14:textId="77777777" w:rsidTr="0044348B">
              <w:trPr>
                <w:jc w:val="right"/>
              </w:trPr>
              <w:tc>
                <w:tcPr>
                  <w:tcW w:w="4767" w:type="dxa"/>
                  <w:tcBorders>
                    <w:left w:val="single" w:sz="2" w:space="0" w:color="000000"/>
                    <w:bottom w:val="single" w:sz="2" w:space="0" w:color="000000"/>
                  </w:tcBorders>
                </w:tcPr>
                <w:p w14:paraId="4088467F" w14:textId="257AF94C"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Kasvisruok</w:t>
                  </w:r>
                  <w:r>
                    <w:rPr>
                      <w:rFonts w:asciiTheme="minorHAnsi" w:hAnsiTheme="minorHAnsi" w:cstheme="minorHAnsi"/>
                      <w:sz w:val="22"/>
                      <w:szCs w:val="22"/>
                    </w:rPr>
                    <w:t xml:space="preserve">ailuja lisätään seurakunnan omissa tilaisuuksissa ja </w:t>
                  </w:r>
                  <w:r w:rsidRPr="006B2D76">
                    <w:rPr>
                      <w:rFonts w:asciiTheme="minorHAnsi" w:hAnsiTheme="minorHAnsi" w:cstheme="minorHAnsi"/>
                      <w:sz w:val="22"/>
                      <w:szCs w:val="22"/>
                    </w:rPr>
                    <w:t>leireillä</w:t>
                  </w:r>
                </w:p>
              </w:tc>
              <w:tc>
                <w:tcPr>
                  <w:tcW w:w="2263" w:type="dxa"/>
                  <w:tcBorders>
                    <w:left w:val="single" w:sz="2" w:space="0" w:color="000000"/>
                    <w:bottom w:val="single" w:sz="2" w:space="0" w:color="000000"/>
                  </w:tcBorders>
                </w:tcPr>
                <w:p w14:paraId="47053E38"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tapahtumien järjestäjät</w:t>
                  </w:r>
                </w:p>
              </w:tc>
              <w:tc>
                <w:tcPr>
                  <w:tcW w:w="1654" w:type="dxa"/>
                  <w:tcBorders>
                    <w:left w:val="single" w:sz="2" w:space="0" w:color="000000"/>
                    <w:bottom w:val="single" w:sz="2" w:space="0" w:color="000000"/>
                    <w:right w:val="single" w:sz="2" w:space="0" w:color="000000"/>
                  </w:tcBorders>
                </w:tcPr>
                <w:p w14:paraId="2F30BA25"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2D485CD1" w14:textId="77777777" w:rsidTr="0044348B">
              <w:trPr>
                <w:trHeight w:val="447"/>
                <w:jc w:val="right"/>
              </w:trPr>
              <w:tc>
                <w:tcPr>
                  <w:tcW w:w="4767" w:type="dxa"/>
                  <w:tcBorders>
                    <w:left w:val="single" w:sz="2" w:space="0" w:color="000000"/>
                    <w:bottom w:val="single" w:sz="2" w:space="0" w:color="000000"/>
                  </w:tcBorders>
                </w:tcPr>
                <w:p w14:paraId="752ADB6D"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Rippikoululaisten toiveet kerätään kasvisruoista ja niitä käytetään leireillä</w:t>
                  </w:r>
                </w:p>
              </w:tc>
              <w:tc>
                <w:tcPr>
                  <w:tcW w:w="2263" w:type="dxa"/>
                  <w:tcBorders>
                    <w:left w:val="single" w:sz="2" w:space="0" w:color="000000"/>
                    <w:bottom w:val="single" w:sz="2" w:space="0" w:color="000000"/>
                  </w:tcBorders>
                </w:tcPr>
                <w:p w14:paraId="0830CD6D"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nuorisotyö</w:t>
                  </w:r>
                </w:p>
              </w:tc>
              <w:tc>
                <w:tcPr>
                  <w:tcW w:w="1654" w:type="dxa"/>
                  <w:tcBorders>
                    <w:left w:val="single" w:sz="2" w:space="0" w:color="000000"/>
                    <w:bottom w:val="single" w:sz="2" w:space="0" w:color="000000"/>
                    <w:right w:val="single" w:sz="2" w:space="0" w:color="000000"/>
                  </w:tcBorders>
                </w:tcPr>
                <w:p w14:paraId="53458691"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 kevät</w:t>
                  </w:r>
                </w:p>
              </w:tc>
            </w:tr>
            <w:tr w:rsidR="00B7087C" w:rsidRPr="0029585A" w14:paraId="341D02FB" w14:textId="77777777" w:rsidTr="0044348B">
              <w:trPr>
                <w:jc w:val="right"/>
              </w:trPr>
              <w:tc>
                <w:tcPr>
                  <w:tcW w:w="4767" w:type="dxa"/>
                  <w:tcBorders>
                    <w:left w:val="single" w:sz="2" w:space="0" w:color="000000"/>
                    <w:bottom w:val="single" w:sz="2" w:space="0" w:color="000000"/>
                  </w:tcBorders>
                </w:tcPr>
                <w:p w14:paraId="4C1D863B" w14:textId="5C17623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Katrina palveluun lisätään kasvisruoka vaihtoehtoja</w:t>
                  </w:r>
                  <w:r>
                    <w:rPr>
                      <w:rFonts w:asciiTheme="minorHAnsi" w:hAnsiTheme="minorHAnsi" w:cstheme="minorHAnsi"/>
                      <w:sz w:val="22"/>
                      <w:szCs w:val="22"/>
                    </w:rPr>
                    <w:t xml:space="preserve"> </w:t>
                  </w:r>
                  <w:r w:rsidRPr="006C6D32">
                    <w:rPr>
                      <w:rFonts w:asciiTheme="minorHAnsi" w:hAnsiTheme="minorHAnsi" w:cstheme="minorHAnsi"/>
                      <w:sz w:val="22"/>
                      <w:szCs w:val="22"/>
                      <w:lang w:eastAsia="fi-FI"/>
                    </w:rPr>
                    <w:t>niin, että vähintään 20</w:t>
                  </w:r>
                  <w:r w:rsidR="00BD4BC6">
                    <w:rPr>
                      <w:rFonts w:asciiTheme="minorHAnsi" w:hAnsiTheme="minorHAnsi" w:cstheme="minorHAnsi"/>
                      <w:sz w:val="22"/>
                      <w:szCs w:val="22"/>
                      <w:lang w:eastAsia="fi-FI"/>
                    </w:rPr>
                    <w:t xml:space="preserve"> prosenttia </w:t>
                  </w:r>
                  <w:r w:rsidRPr="006C6D32">
                    <w:rPr>
                      <w:rFonts w:asciiTheme="minorHAnsi" w:hAnsiTheme="minorHAnsi" w:cstheme="minorHAnsi"/>
                      <w:sz w:val="22"/>
                      <w:szCs w:val="22"/>
                      <w:lang w:eastAsia="fi-FI"/>
                    </w:rPr>
                    <w:t xml:space="preserve">vaihtoehdoista on </w:t>
                  </w:r>
                  <w:r w:rsidRPr="006C6D32">
                    <w:rPr>
                      <w:rFonts w:asciiTheme="minorHAnsi" w:hAnsiTheme="minorHAnsi" w:cstheme="minorHAnsi"/>
                      <w:sz w:val="22"/>
                      <w:szCs w:val="22"/>
                      <w:lang w:eastAsia="fi-FI"/>
                    </w:rPr>
                    <w:lastRenderedPageBreak/>
                    <w:t>kasvisruokia</w:t>
                  </w:r>
                </w:p>
              </w:tc>
              <w:tc>
                <w:tcPr>
                  <w:tcW w:w="2263" w:type="dxa"/>
                  <w:tcBorders>
                    <w:left w:val="single" w:sz="2" w:space="0" w:color="000000"/>
                    <w:bottom w:val="single" w:sz="2" w:space="0" w:color="000000"/>
                  </w:tcBorders>
                </w:tcPr>
                <w:p w14:paraId="23B36A24"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lastRenderedPageBreak/>
                    <w:t>keittiömestari</w:t>
                  </w:r>
                </w:p>
              </w:tc>
              <w:tc>
                <w:tcPr>
                  <w:tcW w:w="1654" w:type="dxa"/>
                  <w:tcBorders>
                    <w:left w:val="single" w:sz="2" w:space="0" w:color="000000"/>
                    <w:bottom w:val="single" w:sz="2" w:space="0" w:color="000000"/>
                    <w:right w:val="single" w:sz="2" w:space="0" w:color="000000"/>
                  </w:tcBorders>
                </w:tcPr>
                <w:p w14:paraId="34FB9F5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63DF0C7A" w14:textId="77777777" w:rsidTr="0044348B">
              <w:trPr>
                <w:jc w:val="right"/>
              </w:trPr>
              <w:tc>
                <w:tcPr>
                  <w:tcW w:w="4767" w:type="dxa"/>
                  <w:tcBorders>
                    <w:left w:val="single" w:sz="2" w:space="0" w:color="000000"/>
                    <w:bottom w:val="single" w:sz="2" w:space="0" w:color="000000"/>
                  </w:tcBorders>
                </w:tcPr>
                <w:p w14:paraId="5808355E" w14:textId="081FC142"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Muokataan kokoustarjoilut kasvispainotteisiksi</w:t>
                  </w:r>
                </w:p>
              </w:tc>
              <w:tc>
                <w:tcPr>
                  <w:tcW w:w="2263" w:type="dxa"/>
                  <w:tcBorders>
                    <w:left w:val="single" w:sz="2" w:space="0" w:color="000000"/>
                    <w:bottom w:val="single" w:sz="2" w:space="0" w:color="000000"/>
                  </w:tcBorders>
                </w:tcPr>
                <w:p w14:paraId="4DF43D5A"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siivoojat</w:t>
                  </w:r>
                </w:p>
              </w:tc>
              <w:tc>
                <w:tcPr>
                  <w:tcW w:w="1654" w:type="dxa"/>
                  <w:tcBorders>
                    <w:left w:val="single" w:sz="2" w:space="0" w:color="000000"/>
                    <w:bottom w:val="single" w:sz="2" w:space="0" w:color="000000"/>
                    <w:right w:val="single" w:sz="2" w:space="0" w:color="000000"/>
                  </w:tcBorders>
                </w:tcPr>
                <w:p w14:paraId="2DE2763F"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144A3A71" w14:textId="77777777" w:rsidTr="0044348B">
              <w:trPr>
                <w:trHeight w:val="447"/>
                <w:jc w:val="right"/>
              </w:trPr>
              <w:tc>
                <w:tcPr>
                  <w:tcW w:w="4767" w:type="dxa"/>
                  <w:tcBorders>
                    <w:left w:val="single" w:sz="2" w:space="0" w:color="000000"/>
                    <w:bottom w:val="single" w:sz="2" w:space="0" w:color="000000"/>
                  </w:tcBorders>
                </w:tcPr>
                <w:p w14:paraId="7EEE89FF"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 xml:space="preserve">Tarkistetaan kaikkien kasvisruokareseptien proteiinimäärät ja sovelletaan </w:t>
                  </w:r>
                  <w:r w:rsidRPr="0029585A">
                    <w:rPr>
                      <w:rFonts w:asciiTheme="minorHAnsi" w:hAnsiTheme="minorHAnsi" w:cstheme="minorHAnsi"/>
                      <w:sz w:val="22"/>
                      <w:szCs w:val="22"/>
                    </w:rPr>
                    <w:t>ilmastoruoka-hankkeen materiaaleja</w:t>
                  </w:r>
                  <w:r>
                    <w:rPr>
                      <w:rFonts w:asciiTheme="minorHAnsi" w:hAnsiTheme="minorHAnsi" w:cstheme="minorHAnsi"/>
                      <w:sz w:val="22"/>
                      <w:szCs w:val="22"/>
                    </w:rPr>
                    <w:t xml:space="preserve"> </w:t>
                  </w:r>
                  <w:proofErr w:type="spellStart"/>
                  <w:r>
                    <w:rPr>
                      <w:rFonts w:asciiTheme="minorHAnsi" w:hAnsiTheme="minorHAnsi" w:cstheme="minorHAnsi"/>
                      <w:sz w:val="22"/>
                      <w:szCs w:val="22"/>
                    </w:rPr>
                    <w:t>reseptiikassa</w:t>
                  </w:r>
                  <w:proofErr w:type="spellEnd"/>
                </w:p>
              </w:tc>
              <w:tc>
                <w:tcPr>
                  <w:tcW w:w="2263" w:type="dxa"/>
                  <w:tcBorders>
                    <w:left w:val="single" w:sz="2" w:space="0" w:color="000000"/>
                    <w:bottom w:val="single" w:sz="2" w:space="0" w:color="000000"/>
                  </w:tcBorders>
                </w:tcPr>
                <w:p w14:paraId="2030E823"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0F463ACB"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7EB0B978"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559BE79E"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05BA42A8" w14:textId="1A8A7665"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Lähiruoan käyttöä lisätään</w:t>
            </w:r>
          </w:p>
        </w:tc>
      </w:tr>
      <w:tr w:rsidR="00B7087C" w:rsidRPr="0029585A" w14:paraId="147C17CA"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02AF3A69"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59118844" w14:textId="7A930AF0"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10A579D0"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73EE3A0"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25926F1A" w14:textId="77777777" w:rsidTr="0044348B">
              <w:trPr>
                <w:jc w:val="right"/>
              </w:trPr>
              <w:tc>
                <w:tcPr>
                  <w:tcW w:w="4767" w:type="dxa"/>
                  <w:tcBorders>
                    <w:left w:val="single" w:sz="2" w:space="0" w:color="000000"/>
                    <w:bottom w:val="single" w:sz="2" w:space="0" w:color="000000"/>
                  </w:tcBorders>
                </w:tcPr>
                <w:p w14:paraId="176073FC"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Kaikki käytetty peruna t</w:t>
                  </w:r>
                  <w:r>
                    <w:rPr>
                      <w:rFonts w:asciiTheme="minorHAnsi" w:hAnsiTheme="minorHAnsi" w:cstheme="minorHAnsi"/>
                      <w:sz w:val="22"/>
                      <w:szCs w:val="22"/>
                    </w:rPr>
                    <w:t>ilataan</w:t>
                  </w:r>
                  <w:r w:rsidRPr="0029585A">
                    <w:rPr>
                      <w:rFonts w:asciiTheme="minorHAnsi" w:hAnsiTheme="minorHAnsi" w:cstheme="minorHAnsi"/>
                      <w:sz w:val="22"/>
                      <w:szCs w:val="22"/>
                    </w:rPr>
                    <w:t xml:space="preserve"> paikalliselta tuottajalta </w:t>
                  </w:r>
                </w:p>
              </w:tc>
              <w:tc>
                <w:tcPr>
                  <w:tcW w:w="2263" w:type="dxa"/>
                  <w:tcBorders>
                    <w:left w:val="single" w:sz="2" w:space="0" w:color="000000"/>
                    <w:bottom w:val="single" w:sz="2" w:space="0" w:color="000000"/>
                  </w:tcBorders>
                </w:tcPr>
                <w:p w14:paraId="6A4E59F9"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5ADE849D"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48DB0C97" w14:textId="77777777" w:rsidTr="0044348B">
              <w:trPr>
                <w:jc w:val="right"/>
              </w:trPr>
              <w:tc>
                <w:tcPr>
                  <w:tcW w:w="4767" w:type="dxa"/>
                  <w:tcBorders>
                    <w:left w:val="single" w:sz="2" w:space="0" w:color="000000"/>
                    <w:bottom w:val="single" w:sz="2" w:space="0" w:color="000000"/>
                  </w:tcBorders>
                </w:tcPr>
                <w:p w14:paraId="7DBCF9C8"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 xml:space="preserve">Kesäkauden vihannekset tomaatit ja kurkut </w:t>
                  </w:r>
                  <w:r>
                    <w:rPr>
                      <w:rFonts w:asciiTheme="minorHAnsi" w:hAnsiTheme="minorHAnsi" w:cstheme="minorHAnsi"/>
                      <w:sz w:val="22"/>
                      <w:szCs w:val="22"/>
                    </w:rPr>
                    <w:t>tilataan lähi</w:t>
                  </w:r>
                  <w:r w:rsidRPr="0029585A">
                    <w:rPr>
                      <w:rFonts w:asciiTheme="minorHAnsi" w:hAnsiTheme="minorHAnsi" w:cstheme="minorHAnsi"/>
                      <w:sz w:val="22"/>
                      <w:szCs w:val="22"/>
                    </w:rPr>
                    <w:t>puutarhalta</w:t>
                  </w:r>
                </w:p>
              </w:tc>
              <w:tc>
                <w:tcPr>
                  <w:tcW w:w="2263" w:type="dxa"/>
                  <w:tcBorders>
                    <w:left w:val="single" w:sz="2" w:space="0" w:color="000000"/>
                    <w:bottom w:val="single" w:sz="2" w:space="0" w:color="000000"/>
                  </w:tcBorders>
                </w:tcPr>
                <w:p w14:paraId="55C7567B"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5B4D8B04"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3FF79572" w14:textId="77777777" w:rsidTr="0044348B">
              <w:trPr>
                <w:jc w:val="right"/>
              </w:trPr>
              <w:tc>
                <w:tcPr>
                  <w:tcW w:w="4767" w:type="dxa"/>
                  <w:tcBorders>
                    <w:left w:val="single" w:sz="2" w:space="0" w:color="000000"/>
                    <w:bottom w:val="single" w:sz="2" w:space="0" w:color="000000"/>
                  </w:tcBorders>
                </w:tcPr>
                <w:p w14:paraId="167EEB87" w14:textId="77777777" w:rsidR="00B7087C" w:rsidRPr="00F93F27" w:rsidRDefault="00B7087C" w:rsidP="0044348B">
                  <w:pPr>
                    <w:widowControl w:val="0"/>
                    <w:rPr>
                      <w:rFonts w:cstheme="minorHAnsi"/>
                    </w:rPr>
                  </w:pPr>
                  <w:r w:rsidRPr="00F93F27">
                    <w:rPr>
                      <w:rFonts w:cstheme="minorHAnsi"/>
                    </w:rPr>
                    <w:t xml:space="preserve">Käytetään </w:t>
                  </w:r>
                  <w:r w:rsidRPr="00BD4BC6">
                    <w:rPr>
                      <w:rFonts w:cstheme="minorHAnsi"/>
                    </w:rPr>
                    <w:t xml:space="preserve">kotimaisia </w:t>
                  </w:r>
                  <w:r w:rsidRPr="00BD4BC6">
                    <w:rPr>
                      <w:rStyle w:val="cf01"/>
                      <w:rFonts w:asciiTheme="minorHAnsi" w:hAnsiTheme="minorHAnsi" w:cstheme="minorHAnsi"/>
                      <w:sz w:val="22"/>
                      <w:szCs w:val="22"/>
                    </w:rPr>
                    <w:t>sesongin mukaisia</w:t>
                  </w:r>
                  <w:r w:rsidRPr="00BD4BC6">
                    <w:rPr>
                      <w:rFonts w:cstheme="minorHAnsi"/>
                    </w:rPr>
                    <w:t xml:space="preserve"> kasviksia</w:t>
                  </w:r>
                </w:p>
              </w:tc>
              <w:tc>
                <w:tcPr>
                  <w:tcW w:w="2263" w:type="dxa"/>
                  <w:tcBorders>
                    <w:left w:val="single" w:sz="2" w:space="0" w:color="000000"/>
                    <w:bottom w:val="single" w:sz="2" w:space="0" w:color="000000"/>
                  </w:tcBorders>
                </w:tcPr>
                <w:p w14:paraId="1E1E5863"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0D31863D"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82D149A"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349E80A2"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77A94A90" w14:textId="4CECBFC8"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 xml:space="preserve"> </w:t>
            </w:r>
            <w:r w:rsidRPr="0029585A">
              <w:rPr>
                <w:rFonts w:asciiTheme="minorHAnsi" w:hAnsiTheme="minorHAnsi" w:cstheme="minorHAnsi"/>
                <w:b/>
                <w:bCs/>
                <w:sz w:val="22"/>
                <w:szCs w:val="22"/>
              </w:rPr>
              <w:t>Kauden kasvikset</w:t>
            </w:r>
          </w:p>
        </w:tc>
      </w:tr>
      <w:tr w:rsidR="00B7087C" w:rsidRPr="0029585A" w14:paraId="5CD3F1C9"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4F4C5FAF"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3FB98651" w14:textId="04474D5A"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4B62A57F"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273CB56"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6E2B32E8" w14:textId="77777777" w:rsidTr="0044348B">
              <w:trPr>
                <w:jc w:val="right"/>
              </w:trPr>
              <w:tc>
                <w:tcPr>
                  <w:tcW w:w="4767" w:type="dxa"/>
                  <w:tcBorders>
                    <w:left w:val="single" w:sz="2" w:space="0" w:color="000000"/>
                    <w:bottom w:val="single" w:sz="2" w:space="0" w:color="000000"/>
                  </w:tcBorders>
                </w:tcPr>
                <w:p w14:paraId="3FFF9451"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 xml:space="preserve">Kesäkauden vihannekset tomaatit ja kurkut </w:t>
                  </w:r>
                  <w:r>
                    <w:rPr>
                      <w:rFonts w:asciiTheme="minorHAnsi" w:hAnsiTheme="minorHAnsi" w:cstheme="minorHAnsi"/>
                      <w:sz w:val="22"/>
                      <w:szCs w:val="22"/>
                    </w:rPr>
                    <w:t>tilataan lähi</w:t>
                  </w:r>
                  <w:r w:rsidRPr="0029585A">
                    <w:rPr>
                      <w:rFonts w:asciiTheme="minorHAnsi" w:hAnsiTheme="minorHAnsi" w:cstheme="minorHAnsi"/>
                      <w:sz w:val="22"/>
                      <w:szCs w:val="22"/>
                    </w:rPr>
                    <w:t>puutarhalta</w:t>
                  </w:r>
                </w:p>
              </w:tc>
              <w:tc>
                <w:tcPr>
                  <w:tcW w:w="2263" w:type="dxa"/>
                  <w:tcBorders>
                    <w:left w:val="single" w:sz="2" w:space="0" w:color="000000"/>
                    <w:bottom w:val="single" w:sz="2" w:space="0" w:color="000000"/>
                  </w:tcBorders>
                </w:tcPr>
                <w:p w14:paraId="4AE9B5CD"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w:t>
                  </w:r>
                </w:p>
                <w:p w14:paraId="02F0532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58B335F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2E2D42E4" w14:textId="77777777" w:rsidTr="0044348B">
              <w:trPr>
                <w:jc w:val="right"/>
              </w:trPr>
              <w:tc>
                <w:tcPr>
                  <w:tcW w:w="4767" w:type="dxa"/>
                  <w:tcBorders>
                    <w:left w:val="single" w:sz="2" w:space="0" w:color="000000"/>
                    <w:bottom w:val="single" w:sz="2" w:space="0" w:color="000000"/>
                  </w:tcBorders>
                </w:tcPr>
                <w:p w14:paraId="0A4CD2C4"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 xml:space="preserve">Suunnitellaan </w:t>
                  </w:r>
                  <w:r>
                    <w:rPr>
                      <w:rFonts w:asciiTheme="minorHAnsi" w:hAnsiTheme="minorHAnsi" w:cstheme="minorHAnsi"/>
                      <w:sz w:val="22"/>
                      <w:szCs w:val="22"/>
                    </w:rPr>
                    <w:t>ruokalistaa hyödyntäen kauden kasviksia</w:t>
                  </w:r>
                  <w:r w:rsidRPr="0029585A">
                    <w:rPr>
                      <w:rFonts w:asciiTheme="minorHAnsi" w:hAnsiTheme="minorHAnsi" w:cstheme="minorHAnsi"/>
                      <w:sz w:val="22"/>
                      <w:szCs w:val="22"/>
                    </w:rPr>
                    <w:t xml:space="preserve"> </w:t>
                  </w:r>
                </w:p>
              </w:tc>
              <w:tc>
                <w:tcPr>
                  <w:tcW w:w="2263" w:type="dxa"/>
                  <w:tcBorders>
                    <w:left w:val="single" w:sz="2" w:space="0" w:color="000000"/>
                    <w:bottom w:val="single" w:sz="2" w:space="0" w:color="000000"/>
                  </w:tcBorders>
                </w:tcPr>
                <w:p w14:paraId="403E4CA5"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310F2C8F"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96BEF9C"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0844D430"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49EF9C1D" w14:textId="31863340"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Lisätään luomutuotteiden käyttöä</w:t>
            </w:r>
          </w:p>
        </w:tc>
      </w:tr>
      <w:tr w:rsidR="00B7087C" w:rsidRPr="0029585A" w14:paraId="02D0A84D"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0C9410E5"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538CEC22" w14:textId="4A434661"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604BC51E"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5D5F7E6"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3B018A4C" w14:textId="77777777" w:rsidTr="0044348B">
              <w:trPr>
                <w:jc w:val="right"/>
              </w:trPr>
              <w:tc>
                <w:tcPr>
                  <w:tcW w:w="4767" w:type="dxa"/>
                  <w:tcBorders>
                    <w:left w:val="single" w:sz="2" w:space="0" w:color="000000"/>
                    <w:bottom w:val="single" w:sz="2" w:space="0" w:color="000000"/>
                  </w:tcBorders>
                </w:tcPr>
                <w:p w14:paraId="2758C89B" w14:textId="1B986CCE"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Jauhot ja kananmunat</w:t>
                  </w:r>
                  <w:r>
                    <w:rPr>
                      <w:rFonts w:asciiTheme="minorHAnsi" w:hAnsiTheme="minorHAnsi" w:cstheme="minorHAnsi"/>
                      <w:sz w:val="22"/>
                      <w:szCs w:val="22"/>
                    </w:rPr>
                    <w:t xml:space="preserve"> tila</w:t>
                  </w:r>
                  <w:r w:rsidR="00BD4BC6">
                    <w:rPr>
                      <w:rFonts w:asciiTheme="minorHAnsi" w:hAnsiTheme="minorHAnsi" w:cstheme="minorHAnsi"/>
                      <w:sz w:val="22"/>
                      <w:szCs w:val="22"/>
                    </w:rPr>
                    <w:t>taan</w:t>
                  </w:r>
                  <w:r w:rsidRPr="0029585A">
                    <w:rPr>
                      <w:rFonts w:asciiTheme="minorHAnsi" w:hAnsiTheme="minorHAnsi" w:cstheme="minorHAnsi"/>
                      <w:sz w:val="22"/>
                      <w:szCs w:val="22"/>
                    </w:rPr>
                    <w:t xml:space="preserve"> </w:t>
                  </w:r>
                  <w:r>
                    <w:rPr>
                      <w:rFonts w:asciiTheme="minorHAnsi" w:hAnsiTheme="minorHAnsi" w:cstheme="minorHAnsi"/>
                      <w:sz w:val="22"/>
                      <w:szCs w:val="22"/>
                    </w:rPr>
                    <w:t>luomutuotteina</w:t>
                  </w:r>
                </w:p>
              </w:tc>
              <w:tc>
                <w:tcPr>
                  <w:tcW w:w="2263" w:type="dxa"/>
                  <w:tcBorders>
                    <w:left w:val="single" w:sz="2" w:space="0" w:color="000000"/>
                    <w:bottom w:val="single" w:sz="2" w:space="0" w:color="000000"/>
                  </w:tcBorders>
                </w:tcPr>
                <w:p w14:paraId="1414AA9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77E22DBC"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04CAF418" w14:textId="77777777" w:rsidTr="0044348B">
              <w:trPr>
                <w:jc w:val="right"/>
              </w:trPr>
              <w:tc>
                <w:tcPr>
                  <w:tcW w:w="4767" w:type="dxa"/>
                  <w:tcBorders>
                    <w:left w:val="single" w:sz="2" w:space="0" w:color="000000"/>
                    <w:bottom w:val="single" w:sz="2" w:space="0" w:color="000000"/>
                  </w:tcBorders>
                </w:tcPr>
                <w:p w14:paraId="452348F8"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Suositaan luomutuotteita ja viestitään niistä</w:t>
                  </w:r>
                </w:p>
              </w:tc>
              <w:tc>
                <w:tcPr>
                  <w:tcW w:w="2263" w:type="dxa"/>
                  <w:tcBorders>
                    <w:left w:val="single" w:sz="2" w:space="0" w:color="000000"/>
                    <w:bottom w:val="single" w:sz="2" w:space="0" w:color="000000"/>
                  </w:tcBorders>
                </w:tcPr>
                <w:p w14:paraId="75B3373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775B4DF7"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7902FDD4"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285A017C"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19D5563C" w14:textId="0468DEB1"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Luonnonkaloj</w:t>
            </w:r>
            <w:r w:rsidR="00F81390">
              <w:rPr>
                <w:rFonts w:asciiTheme="minorHAnsi" w:hAnsiTheme="minorHAnsi" w:cstheme="minorHAnsi"/>
                <w:b/>
                <w:bCs/>
                <w:sz w:val="22"/>
                <w:szCs w:val="22"/>
              </w:rPr>
              <w:t>en käyttö</w:t>
            </w:r>
          </w:p>
        </w:tc>
      </w:tr>
      <w:tr w:rsidR="00B7087C" w:rsidRPr="0029585A" w14:paraId="00E836B7"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1BF66DEA"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1FF7B9AE" w14:textId="38DB7670"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7D9B148F"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170B5AC"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0B0F7E74" w14:textId="77777777" w:rsidTr="0044348B">
              <w:trPr>
                <w:jc w:val="right"/>
              </w:trPr>
              <w:tc>
                <w:tcPr>
                  <w:tcW w:w="4767" w:type="dxa"/>
                  <w:tcBorders>
                    <w:left w:val="single" w:sz="2" w:space="0" w:color="000000"/>
                    <w:bottom w:val="single" w:sz="2" w:space="0" w:color="000000"/>
                  </w:tcBorders>
                </w:tcPr>
                <w:p w14:paraId="57E36919"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tuntee</w:t>
                  </w:r>
                  <w:r w:rsidRPr="0029585A">
                    <w:rPr>
                      <w:rFonts w:asciiTheme="minorHAnsi" w:hAnsiTheme="minorHAnsi" w:cstheme="minorHAnsi"/>
                      <w:sz w:val="22"/>
                      <w:szCs w:val="22"/>
                    </w:rPr>
                    <w:t xml:space="preserve"> WWF:n vastuullinen kalaop</w:t>
                  </w:r>
                  <w:r>
                    <w:rPr>
                      <w:rFonts w:asciiTheme="minorHAnsi" w:hAnsiTheme="minorHAnsi" w:cstheme="minorHAnsi"/>
                      <w:sz w:val="22"/>
                      <w:szCs w:val="22"/>
                    </w:rPr>
                    <w:t>paan</w:t>
                  </w:r>
                </w:p>
              </w:tc>
              <w:tc>
                <w:tcPr>
                  <w:tcW w:w="2263" w:type="dxa"/>
                  <w:tcBorders>
                    <w:left w:val="single" w:sz="2" w:space="0" w:color="000000"/>
                    <w:bottom w:val="single" w:sz="2" w:space="0" w:color="000000"/>
                  </w:tcBorders>
                </w:tcPr>
                <w:p w14:paraId="4A43BBAC"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23839C4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7087C" w:rsidRPr="0029585A" w14:paraId="3D8ABBF7" w14:textId="77777777" w:rsidTr="0044348B">
              <w:trPr>
                <w:jc w:val="right"/>
              </w:trPr>
              <w:tc>
                <w:tcPr>
                  <w:tcW w:w="4767" w:type="dxa"/>
                  <w:tcBorders>
                    <w:left w:val="single" w:sz="2" w:space="0" w:color="000000"/>
                    <w:bottom w:val="single" w:sz="2" w:space="0" w:color="000000"/>
                  </w:tcBorders>
                </w:tcPr>
                <w:p w14:paraId="0FB3134E" w14:textId="4192D0EF" w:rsidR="00B7087C" w:rsidRPr="00F93F27" w:rsidRDefault="00B7087C" w:rsidP="0044348B">
                  <w:pPr>
                    <w:widowControl w:val="0"/>
                    <w:rPr>
                      <w:rFonts w:cstheme="minorHAnsi"/>
                    </w:rPr>
                  </w:pPr>
                  <w:r w:rsidRPr="00BD4BC6">
                    <w:rPr>
                      <w:rFonts w:cstheme="minorHAnsi"/>
                    </w:rPr>
                    <w:t xml:space="preserve">Lisätään lähikalan käyttöä, kuten </w:t>
                  </w:r>
                  <w:proofErr w:type="spellStart"/>
                  <w:r w:rsidRPr="00BD4BC6">
                    <w:rPr>
                      <w:rFonts w:cstheme="minorHAnsi"/>
                    </w:rPr>
                    <w:t>maivan</w:t>
                  </w:r>
                  <w:proofErr w:type="spellEnd"/>
                  <w:r w:rsidRPr="00BD4BC6">
                    <w:rPr>
                      <w:rFonts w:cstheme="minorHAnsi"/>
                    </w:rPr>
                    <w:t xml:space="preserve">, silakan, </w:t>
                  </w:r>
                  <w:r w:rsidRPr="00BD4BC6">
                    <w:rPr>
                      <w:rStyle w:val="cf01"/>
                      <w:rFonts w:asciiTheme="minorHAnsi" w:hAnsiTheme="minorHAnsi" w:cstheme="minorHAnsi"/>
                      <w:sz w:val="22"/>
                      <w:szCs w:val="22"/>
                    </w:rPr>
                    <w:t>kirjolohen, ahvenen, muikun, sisävesien siian ja kuhan</w:t>
                  </w:r>
                  <w:r w:rsidR="00BD4BC6">
                    <w:rPr>
                      <w:rStyle w:val="cf01"/>
                      <w:rFonts w:asciiTheme="minorHAnsi" w:hAnsiTheme="minorHAnsi" w:cstheme="minorHAnsi"/>
                      <w:sz w:val="22"/>
                      <w:szCs w:val="22"/>
                    </w:rPr>
                    <w:t xml:space="preserve"> sekä </w:t>
                  </w:r>
                  <w:r w:rsidR="00BD4BC6" w:rsidRPr="0096611E">
                    <w:rPr>
                      <w:rStyle w:val="cf01"/>
                      <w:rFonts w:asciiTheme="minorHAnsi" w:hAnsiTheme="minorHAnsi" w:cstheme="minorHAnsi"/>
                      <w:sz w:val="22"/>
                      <w:szCs w:val="22"/>
                    </w:rPr>
                    <w:t>särkikaloj</w:t>
                  </w:r>
                  <w:r w:rsidR="00BD4BC6">
                    <w:rPr>
                      <w:rStyle w:val="cf01"/>
                      <w:rFonts w:asciiTheme="minorHAnsi" w:hAnsiTheme="minorHAnsi" w:cstheme="minorHAnsi"/>
                      <w:sz w:val="22"/>
                      <w:szCs w:val="22"/>
                    </w:rPr>
                    <w:t>en</w:t>
                  </w:r>
                  <w:r w:rsidR="00BD4BC6" w:rsidRPr="0096611E">
                    <w:rPr>
                      <w:rStyle w:val="cf01"/>
                      <w:rFonts w:asciiTheme="minorHAnsi" w:hAnsiTheme="minorHAnsi" w:cstheme="minorHAnsi"/>
                      <w:sz w:val="22"/>
                      <w:szCs w:val="22"/>
                    </w:rPr>
                    <w:t xml:space="preserve"> kuten särkeä, </w:t>
                  </w:r>
                  <w:proofErr w:type="spellStart"/>
                  <w:r w:rsidR="00BD4BC6" w:rsidRPr="0096611E">
                    <w:rPr>
                      <w:rStyle w:val="cf01"/>
                      <w:rFonts w:asciiTheme="minorHAnsi" w:hAnsiTheme="minorHAnsi" w:cstheme="minorHAnsi"/>
                      <w:sz w:val="22"/>
                      <w:szCs w:val="22"/>
                    </w:rPr>
                    <w:t>säyne</w:t>
                  </w:r>
                  <w:r w:rsidR="00BD4BC6">
                    <w:rPr>
                      <w:rStyle w:val="cf01"/>
                      <w:rFonts w:asciiTheme="minorHAnsi" w:hAnsiTheme="minorHAnsi" w:cstheme="minorHAnsi"/>
                      <w:sz w:val="22"/>
                      <w:szCs w:val="22"/>
                    </w:rPr>
                    <w:t>n</w:t>
                  </w:r>
                  <w:proofErr w:type="spellEnd"/>
                  <w:r w:rsidR="00BD4BC6" w:rsidRPr="0096611E">
                    <w:rPr>
                      <w:rStyle w:val="cf01"/>
                      <w:rFonts w:asciiTheme="minorHAnsi" w:hAnsiTheme="minorHAnsi" w:cstheme="minorHAnsi"/>
                      <w:sz w:val="22"/>
                      <w:szCs w:val="22"/>
                    </w:rPr>
                    <w:t xml:space="preserve"> ja lahna</w:t>
                  </w:r>
                  <w:r w:rsidR="00BD4BC6">
                    <w:rPr>
                      <w:rStyle w:val="cf01"/>
                      <w:rFonts w:asciiTheme="minorHAnsi" w:hAnsiTheme="minorHAnsi" w:cstheme="minorHAnsi"/>
                      <w:sz w:val="22"/>
                      <w:szCs w:val="22"/>
                    </w:rPr>
                    <w:t>n.</w:t>
                  </w:r>
                  <w:r w:rsidR="009420D2">
                    <w:rPr>
                      <w:rStyle w:val="cf01"/>
                      <w:rFonts w:asciiTheme="minorHAnsi" w:hAnsiTheme="minorHAnsi" w:cstheme="minorHAnsi"/>
                      <w:sz w:val="22"/>
                      <w:szCs w:val="22"/>
                    </w:rPr>
                    <w:t xml:space="preserve"> Tarjotaan </w:t>
                  </w:r>
                  <w:r w:rsidRPr="00BD4BC6">
                    <w:rPr>
                      <w:rStyle w:val="cf01"/>
                      <w:rFonts w:asciiTheme="minorHAnsi" w:hAnsiTheme="minorHAnsi" w:cstheme="minorHAnsi"/>
                      <w:sz w:val="22"/>
                      <w:szCs w:val="22"/>
                    </w:rPr>
                    <w:t>vaihdellen eri kalalajeja tuoreena ja sesongin mukaan</w:t>
                  </w:r>
                  <w:r w:rsidR="00A67154">
                    <w:rPr>
                      <w:rStyle w:val="cf01"/>
                      <w:rFonts w:asciiTheme="minorHAnsi" w:hAnsiTheme="minorHAnsi" w:cstheme="minorHAnsi"/>
                      <w:sz w:val="22"/>
                      <w:szCs w:val="22"/>
                    </w:rPr>
                    <w:t>.</w:t>
                  </w:r>
                </w:p>
              </w:tc>
              <w:tc>
                <w:tcPr>
                  <w:tcW w:w="2263" w:type="dxa"/>
                  <w:tcBorders>
                    <w:left w:val="single" w:sz="2" w:space="0" w:color="000000"/>
                    <w:bottom w:val="single" w:sz="2" w:space="0" w:color="000000"/>
                  </w:tcBorders>
                </w:tcPr>
                <w:p w14:paraId="63F8415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45F0AF88"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35B4C319" w14:textId="77777777" w:rsidTr="0044348B">
              <w:trPr>
                <w:jc w:val="right"/>
              </w:trPr>
              <w:tc>
                <w:tcPr>
                  <w:tcW w:w="4767" w:type="dxa"/>
                  <w:tcBorders>
                    <w:left w:val="single" w:sz="2" w:space="0" w:color="000000"/>
                    <w:bottom w:val="single" w:sz="2" w:space="0" w:color="000000"/>
                  </w:tcBorders>
                </w:tcPr>
                <w:p w14:paraId="0E59B81E" w14:textId="77777777" w:rsidR="00B7087C" w:rsidRPr="00F93F27"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Huomioidaan MSC-sertifiointi mahdollisuuksien mukaan</w:t>
                  </w:r>
                </w:p>
              </w:tc>
              <w:tc>
                <w:tcPr>
                  <w:tcW w:w="2263" w:type="dxa"/>
                  <w:tcBorders>
                    <w:left w:val="single" w:sz="2" w:space="0" w:color="000000"/>
                    <w:bottom w:val="single" w:sz="2" w:space="0" w:color="000000"/>
                  </w:tcBorders>
                </w:tcPr>
                <w:p w14:paraId="22F91205"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4835095B"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72AD6428"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5CBA7B3F"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6787B869" w14:textId="4633E7DE"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Vastuulliset elintarvike hankinnat</w:t>
            </w:r>
          </w:p>
        </w:tc>
      </w:tr>
      <w:tr w:rsidR="00B7087C" w:rsidRPr="0029585A" w14:paraId="3C1C45DF"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421C34A4"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791702CA" w14:textId="0DFA1CC1"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02D2F699"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724AFEC1"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41828CB8" w14:textId="77777777" w:rsidTr="0044348B">
              <w:trPr>
                <w:jc w:val="right"/>
              </w:trPr>
              <w:tc>
                <w:tcPr>
                  <w:tcW w:w="4767" w:type="dxa"/>
                  <w:tcBorders>
                    <w:left w:val="single" w:sz="2" w:space="0" w:color="000000"/>
                    <w:bottom w:val="single" w:sz="2" w:space="0" w:color="000000"/>
                  </w:tcBorders>
                </w:tcPr>
                <w:p w14:paraId="4F1C522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lastRenderedPageBreak/>
                    <w:t xml:space="preserve">Tutustutaan Motiva vastuullisten elintarvikehankintojen oppaaseen </w:t>
                  </w:r>
                </w:p>
              </w:tc>
              <w:tc>
                <w:tcPr>
                  <w:tcW w:w="2263" w:type="dxa"/>
                  <w:tcBorders>
                    <w:left w:val="single" w:sz="2" w:space="0" w:color="000000"/>
                    <w:bottom w:val="single" w:sz="2" w:space="0" w:color="000000"/>
                  </w:tcBorders>
                </w:tcPr>
                <w:p w14:paraId="0C890641"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7FC19BC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485D3DE5"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621841D1"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23B14106" w14:textId="505318FF"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Lisätään viestintää</w:t>
            </w:r>
          </w:p>
        </w:tc>
      </w:tr>
      <w:tr w:rsidR="00B7087C" w:rsidRPr="0029585A" w14:paraId="5C6B7949"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38B3DFE9"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57A1E96F" w14:textId="2CAE5D18"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7985207C"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33C3B19"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58EE77C2" w14:textId="77777777" w:rsidTr="0044348B">
              <w:trPr>
                <w:jc w:val="right"/>
              </w:trPr>
              <w:tc>
                <w:tcPr>
                  <w:tcW w:w="4767" w:type="dxa"/>
                  <w:tcBorders>
                    <w:left w:val="single" w:sz="2" w:space="0" w:color="000000"/>
                    <w:bottom w:val="single" w:sz="2" w:space="0" w:color="000000"/>
                  </w:tcBorders>
                </w:tcPr>
                <w:p w14:paraId="67A1BF77"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Sosiaalisessa mediassa</w:t>
                  </w:r>
                </w:p>
              </w:tc>
              <w:tc>
                <w:tcPr>
                  <w:tcW w:w="2263" w:type="dxa"/>
                  <w:tcBorders>
                    <w:left w:val="single" w:sz="2" w:space="0" w:color="000000"/>
                    <w:bottom w:val="single" w:sz="2" w:space="0" w:color="000000"/>
                  </w:tcBorders>
                </w:tcPr>
                <w:p w14:paraId="433B368F"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51A8EF3A"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1B19F73A" w14:textId="77777777" w:rsidTr="0044348B">
              <w:trPr>
                <w:jc w:val="right"/>
              </w:trPr>
              <w:tc>
                <w:tcPr>
                  <w:tcW w:w="4767" w:type="dxa"/>
                  <w:tcBorders>
                    <w:left w:val="single" w:sz="2" w:space="0" w:color="000000"/>
                    <w:bottom w:val="single" w:sz="2" w:space="0" w:color="000000"/>
                  </w:tcBorders>
                </w:tcPr>
                <w:p w14:paraId="4F7538B3"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Ruoan alkuperästä viestiminen ruokailujen yhteydessä</w:t>
                  </w:r>
                </w:p>
              </w:tc>
              <w:tc>
                <w:tcPr>
                  <w:tcW w:w="2263" w:type="dxa"/>
                  <w:tcBorders>
                    <w:left w:val="single" w:sz="2" w:space="0" w:color="000000"/>
                    <w:bottom w:val="single" w:sz="2" w:space="0" w:color="000000"/>
                  </w:tcBorders>
                </w:tcPr>
                <w:p w14:paraId="5F0D0218"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11162F1C"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4E2E2C6F" w14:textId="77777777" w:rsidR="00B7087C" w:rsidRPr="0029585A" w:rsidRDefault="00B7087C" w:rsidP="0044348B">
            <w:pPr>
              <w:pStyle w:val="Taulukonsislt"/>
              <w:rPr>
                <w:rFonts w:asciiTheme="minorHAnsi" w:hAnsiTheme="minorHAnsi" w:cstheme="minorHAnsi"/>
                <w:sz w:val="22"/>
                <w:szCs w:val="22"/>
              </w:rPr>
            </w:pPr>
          </w:p>
        </w:tc>
      </w:tr>
      <w:tr w:rsidR="00B7087C" w:rsidRPr="0029585A" w14:paraId="2D631C36"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70AD47" w:themeFill="accent6"/>
          </w:tcPr>
          <w:p w14:paraId="2218D2FE" w14:textId="1EF2D750" w:rsidR="00B7087C" w:rsidRPr="0029585A" w:rsidRDefault="00B7087C"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Ympäristöaiheisia koulutuksia </w:t>
            </w:r>
          </w:p>
        </w:tc>
      </w:tr>
      <w:tr w:rsidR="00B7087C" w:rsidRPr="0029585A" w14:paraId="3B91A9D4"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767"/>
              <w:gridCol w:w="2263"/>
              <w:gridCol w:w="1654"/>
            </w:tblGrid>
            <w:tr w:rsidR="00B7087C" w:rsidRPr="0029585A" w14:paraId="1FFD26AB" w14:textId="77777777" w:rsidTr="0044348B">
              <w:trPr>
                <w:jc w:val="right"/>
              </w:trPr>
              <w:tc>
                <w:tcPr>
                  <w:tcW w:w="4767" w:type="dxa"/>
                  <w:tcBorders>
                    <w:top w:val="single" w:sz="2" w:space="0" w:color="000000"/>
                    <w:left w:val="single" w:sz="2" w:space="0" w:color="000000"/>
                    <w:bottom w:val="single" w:sz="2" w:space="0" w:color="000000"/>
                  </w:tcBorders>
                  <w:shd w:val="clear" w:color="auto" w:fill="E2EFD9" w:themeFill="accent6" w:themeFillTint="33"/>
                </w:tcPr>
                <w:p w14:paraId="4E3E1776" w14:textId="13AEAD97" w:rsidR="00B7087C"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63" w:type="dxa"/>
                  <w:tcBorders>
                    <w:top w:val="single" w:sz="2" w:space="0" w:color="000000"/>
                    <w:left w:val="single" w:sz="2" w:space="0" w:color="000000"/>
                    <w:bottom w:val="single" w:sz="2" w:space="0" w:color="000000"/>
                  </w:tcBorders>
                  <w:shd w:val="clear" w:color="auto" w:fill="E2EFD9" w:themeFill="accent6" w:themeFillTint="33"/>
                </w:tcPr>
                <w:p w14:paraId="3F16ED86"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DA2F77B" w14:textId="77777777" w:rsidR="00B7087C" w:rsidRPr="0029585A" w:rsidRDefault="00B7087C"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7087C" w:rsidRPr="0029585A" w14:paraId="72B9A927" w14:textId="77777777" w:rsidTr="0044348B">
              <w:trPr>
                <w:jc w:val="right"/>
              </w:trPr>
              <w:tc>
                <w:tcPr>
                  <w:tcW w:w="4767" w:type="dxa"/>
                  <w:tcBorders>
                    <w:left w:val="single" w:sz="2" w:space="0" w:color="000000"/>
                    <w:bottom w:val="single" w:sz="2" w:space="0" w:color="000000"/>
                  </w:tcBorders>
                </w:tcPr>
                <w:p w14:paraId="4DC120B2"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 osallistuu kasvisruokakoulutuksiin ja muihin ruoan ympäristövaikutus koulutuksiin</w:t>
                  </w:r>
                </w:p>
              </w:tc>
              <w:tc>
                <w:tcPr>
                  <w:tcW w:w="2263" w:type="dxa"/>
                  <w:tcBorders>
                    <w:left w:val="single" w:sz="2" w:space="0" w:color="000000"/>
                    <w:bottom w:val="single" w:sz="2" w:space="0" w:color="000000"/>
                  </w:tcBorders>
                </w:tcPr>
                <w:p w14:paraId="05103DCF"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keittiöhenkilökunta</w:t>
                  </w:r>
                </w:p>
              </w:tc>
              <w:tc>
                <w:tcPr>
                  <w:tcW w:w="1654" w:type="dxa"/>
                  <w:tcBorders>
                    <w:left w:val="single" w:sz="2" w:space="0" w:color="000000"/>
                    <w:bottom w:val="single" w:sz="2" w:space="0" w:color="000000"/>
                    <w:right w:val="single" w:sz="2" w:space="0" w:color="000000"/>
                  </w:tcBorders>
                </w:tcPr>
                <w:p w14:paraId="5B1FEC50" w14:textId="77777777" w:rsidR="00B7087C"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7087C" w:rsidRPr="0029585A" w14:paraId="0B3074EC" w14:textId="77777777" w:rsidTr="0044348B">
              <w:trPr>
                <w:jc w:val="right"/>
              </w:trPr>
              <w:tc>
                <w:tcPr>
                  <w:tcW w:w="4767" w:type="dxa"/>
                  <w:tcBorders>
                    <w:left w:val="single" w:sz="2" w:space="0" w:color="000000"/>
                    <w:bottom w:val="single" w:sz="2" w:space="0" w:color="000000"/>
                  </w:tcBorders>
                </w:tcPr>
                <w:p w14:paraId="579B332E"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Osallistutaan koulutukseen vastuullisista elintarvikehankinnoista</w:t>
                  </w:r>
                </w:p>
              </w:tc>
              <w:tc>
                <w:tcPr>
                  <w:tcW w:w="2263" w:type="dxa"/>
                  <w:tcBorders>
                    <w:left w:val="single" w:sz="2" w:space="0" w:color="000000"/>
                    <w:bottom w:val="single" w:sz="2" w:space="0" w:color="000000"/>
                  </w:tcBorders>
                </w:tcPr>
                <w:p w14:paraId="780748D8" w14:textId="77777777" w:rsidR="00B7087C" w:rsidRPr="0029585A" w:rsidRDefault="00B7087C" w:rsidP="0044348B">
                  <w:pPr>
                    <w:pStyle w:val="Taulukonsislt"/>
                    <w:rPr>
                      <w:rFonts w:asciiTheme="minorHAnsi" w:hAnsiTheme="minorHAnsi" w:cstheme="minorHAnsi"/>
                      <w:sz w:val="22"/>
                      <w:szCs w:val="22"/>
                    </w:rPr>
                  </w:pPr>
                  <w:r>
                    <w:rPr>
                      <w:rFonts w:asciiTheme="minorHAnsi" w:hAnsiTheme="minorHAnsi" w:cstheme="minorHAnsi"/>
                      <w:sz w:val="22"/>
                      <w:szCs w:val="22"/>
                    </w:rPr>
                    <w:t>keittiömestari, keittiöhenkilökunta</w:t>
                  </w:r>
                </w:p>
              </w:tc>
              <w:tc>
                <w:tcPr>
                  <w:tcW w:w="1654" w:type="dxa"/>
                  <w:tcBorders>
                    <w:left w:val="single" w:sz="2" w:space="0" w:color="000000"/>
                    <w:bottom w:val="single" w:sz="2" w:space="0" w:color="000000"/>
                    <w:right w:val="single" w:sz="2" w:space="0" w:color="000000"/>
                  </w:tcBorders>
                </w:tcPr>
                <w:p w14:paraId="4A827E34" w14:textId="77777777" w:rsidR="00B7087C" w:rsidRPr="0029585A" w:rsidRDefault="00B7087C" w:rsidP="0044348B">
                  <w:pPr>
                    <w:pStyle w:val="Taulukonsislt"/>
                    <w:rPr>
                      <w:rFonts w:asciiTheme="minorHAnsi" w:hAnsiTheme="minorHAnsi" w:cstheme="minorHAnsi"/>
                      <w:sz w:val="22"/>
                      <w:szCs w:val="22"/>
                    </w:rPr>
                  </w:pPr>
                  <w:proofErr w:type="gramStart"/>
                  <w:r>
                    <w:rPr>
                      <w:rFonts w:asciiTheme="minorHAnsi" w:hAnsiTheme="minorHAnsi" w:cstheme="minorHAnsi"/>
                      <w:sz w:val="22"/>
                      <w:szCs w:val="22"/>
                    </w:rPr>
                    <w:t>2023-2024</w:t>
                  </w:r>
                  <w:proofErr w:type="gramEnd"/>
                </w:p>
              </w:tc>
            </w:tr>
          </w:tbl>
          <w:p w14:paraId="5D024804" w14:textId="77777777" w:rsidR="00B7087C" w:rsidRPr="0029585A" w:rsidRDefault="00B7087C" w:rsidP="0044348B">
            <w:pPr>
              <w:pStyle w:val="Taulukonsislt"/>
              <w:rPr>
                <w:rFonts w:asciiTheme="minorHAnsi" w:hAnsiTheme="minorHAnsi" w:cstheme="minorHAnsi"/>
                <w:sz w:val="22"/>
                <w:szCs w:val="22"/>
              </w:rPr>
            </w:pPr>
          </w:p>
        </w:tc>
      </w:tr>
      <w:bookmarkEnd w:id="12"/>
    </w:tbl>
    <w:p w14:paraId="5E2D04D4" w14:textId="77777777" w:rsidR="00B7087C" w:rsidRDefault="00B7087C" w:rsidP="00B7087C"/>
    <w:p w14:paraId="58EDBD9B" w14:textId="77777777" w:rsidR="00105D39" w:rsidRDefault="00105D39">
      <w:pPr>
        <w:spacing w:after="0" w:line="240" w:lineRule="auto"/>
      </w:pPr>
    </w:p>
    <w:p w14:paraId="15C61D66" w14:textId="77777777" w:rsidR="00291FF6" w:rsidRDefault="00291FF6">
      <w:pPr>
        <w:spacing w:after="0" w:line="240" w:lineRule="auto"/>
        <w:rPr>
          <w:rFonts w:asciiTheme="majorHAnsi" w:eastAsiaTheme="majorEastAsia" w:hAnsiTheme="majorHAnsi" w:cstheme="majorBidi"/>
          <w:color w:val="2F5496" w:themeColor="accent1" w:themeShade="BF"/>
          <w:sz w:val="32"/>
          <w:szCs w:val="32"/>
        </w:rPr>
      </w:pPr>
      <w:r>
        <w:br w:type="page"/>
      </w:r>
    </w:p>
    <w:p w14:paraId="02ED74D0" w14:textId="49E91135" w:rsidR="00BA396B" w:rsidRPr="00505275" w:rsidRDefault="00A4514B" w:rsidP="0029585A">
      <w:pPr>
        <w:pStyle w:val="Otsikko1"/>
        <w:rPr>
          <w:b/>
          <w:bCs/>
        </w:rPr>
      </w:pPr>
      <w:bookmarkStart w:id="13" w:name="_Toc120200970"/>
      <w:r w:rsidRPr="00505275">
        <w:rPr>
          <w:b/>
          <w:bCs/>
        </w:rPr>
        <w:lastRenderedPageBreak/>
        <w:t>Energia ja kiinteistöt</w:t>
      </w:r>
      <w:bookmarkEnd w:id="13"/>
    </w:p>
    <w:p w14:paraId="6AA70A87" w14:textId="0D46067C" w:rsidR="00BA396B" w:rsidRDefault="00BA396B" w:rsidP="00BA396B"/>
    <w:p w14:paraId="02B817E8" w14:textId="167AE494" w:rsidR="007C6FDF" w:rsidRPr="007C6FDF" w:rsidRDefault="00C53C4F" w:rsidP="009420D2">
      <w:pPr>
        <w:suppressAutoHyphens w:val="0"/>
        <w:spacing w:before="278" w:after="278" w:line="240" w:lineRule="auto"/>
        <w:rPr>
          <w:rFonts w:eastAsia="Times New Roman" w:cstheme="minorHAnsi"/>
          <w:color w:val="000000"/>
          <w:lang w:eastAsia="fi-FI"/>
        </w:rPr>
      </w:pPr>
      <w:r>
        <w:t>Energia</w:t>
      </w:r>
      <w:r w:rsidR="007C6FDF">
        <w:t>-</w:t>
      </w:r>
      <w:r>
        <w:t xml:space="preserve"> ja kiinteistöratkaisuilla on keskeinen osuus hiilineutraalius tavoitteiden toteutumisessa</w:t>
      </w:r>
      <w:r w:rsidR="00291FF6">
        <w:t>.</w:t>
      </w:r>
      <w:r w:rsidR="00F864F3">
        <w:t xml:space="preserve"> </w:t>
      </w:r>
      <w:r w:rsidR="007C6FDF">
        <w:t>Vaikutusta saavutetaan</w:t>
      </w:r>
      <w:r w:rsidR="00F864F3">
        <w:t xml:space="preserve"> energiaratkaisuilla, tilojen käyttöasteen nostamisella ja hyvällä huollolla.</w:t>
      </w:r>
      <w:r w:rsidR="007C6FDF">
        <w:t xml:space="preserve"> Raahen seurakunnalla on useita kiinteistöjä ja seitsemän kirkkoa, joista ne</w:t>
      </w:r>
      <w:r w:rsidR="00890495" w:rsidRPr="002D5AB8">
        <w:rPr>
          <w:rFonts w:eastAsia="Times New Roman" w:cstheme="minorHAnsi"/>
          <w:color w:val="000000"/>
          <w:lang w:eastAsia="fi-FI"/>
        </w:rPr>
        <w:t xml:space="preserve">ljä </w:t>
      </w:r>
      <w:r w:rsidR="007C6FDF">
        <w:rPr>
          <w:rFonts w:eastAsia="Times New Roman" w:cstheme="minorHAnsi"/>
          <w:color w:val="000000"/>
          <w:lang w:eastAsia="fi-FI"/>
        </w:rPr>
        <w:t xml:space="preserve">Raahen seurakunnan kirkkoa, </w:t>
      </w:r>
      <w:r w:rsidR="00890495" w:rsidRPr="002D5AB8">
        <w:rPr>
          <w:rFonts w:eastAsia="Times New Roman" w:cstheme="minorHAnsi"/>
          <w:color w:val="000000"/>
          <w:lang w:eastAsia="fi-FI"/>
        </w:rPr>
        <w:t>Revonlahden, Siikajoen, Paavolan ja Vihannin kirkot, ovat 1700-luvulla valmistuneita puisia kirkkoja.</w:t>
      </w:r>
      <w:r w:rsidR="007C6FDF">
        <w:rPr>
          <w:rFonts w:eastAsia="Times New Roman" w:cstheme="minorHAnsi"/>
          <w:color w:val="000000"/>
          <w:lang w:eastAsia="fi-FI"/>
        </w:rPr>
        <w:t xml:space="preserve"> Näistä voi sanoa, että ne ovat kestäviä rakennuksia. Muita rakennuksia ovat muun muassa seurakuntatalot, toimistorakennukset, hautausmaakappeli ja pappilat. </w:t>
      </w:r>
      <w:r w:rsidR="007C6FDF">
        <w:t>Seurakunta laatii kiinteistöstrategian ja askeleet kohti hiilineutraaliutta -suunnitelman vuosina 2023–2024.</w:t>
      </w:r>
    </w:p>
    <w:p w14:paraId="490623BB" w14:textId="5D8D0A65" w:rsidR="0098472A" w:rsidRDefault="0098472A" w:rsidP="00BA396B">
      <w:r>
        <w:t>Seurakun</w:t>
      </w:r>
      <w:r w:rsidR="007C6FDF">
        <w:t>ta tekee</w:t>
      </w:r>
      <w:r>
        <w:t xml:space="preserve"> </w:t>
      </w:r>
      <w:r w:rsidRPr="00F864F3">
        <w:t>kiinteistöstrategian</w:t>
      </w:r>
      <w:r w:rsidR="007C6FDF">
        <w:t>, jossa</w:t>
      </w:r>
      <w:r>
        <w:t xml:space="preserve"> arvioidaan muun muassa tilojen tarvetta ja käyttöastetta</w:t>
      </w:r>
      <w:r w:rsidR="007C6FDF">
        <w:rPr>
          <w:rFonts w:cstheme="minorHAnsi"/>
        </w:rPr>
        <w:t>, toteutetaan kirkon ilmastostrategiaa ja huomioidaan Saman katon alle-julkaisua</w:t>
      </w:r>
      <w:r>
        <w:t>. Tilojen käyttöastetta on mahdollista seurata Katrina-varauskalenterista. Viime vuosina useista tiloista on luovuttukin</w:t>
      </w:r>
      <w:r w:rsidR="007C6FDF">
        <w:t>.</w:t>
      </w:r>
    </w:p>
    <w:p w14:paraId="635E9EFA" w14:textId="2A87B97D" w:rsidR="00F864F3" w:rsidRDefault="00C53C4F" w:rsidP="00BA396B">
      <w:r>
        <w:t xml:space="preserve">Seurakunta </w:t>
      </w:r>
      <w:r w:rsidR="007C6FDF">
        <w:t>laatii myös</w:t>
      </w:r>
      <w:r w:rsidR="0098472A">
        <w:t xml:space="preserve"> </w:t>
      </w:r>
      <w:r>
        <w:t>askeleet kohti hiilineutraaliutta</w:t>
      </w:r>
      <w:r w:rsidR="00F864F3">
        <w:t xml:space="preserve"> -suunnitelman</w:t>
      </w:r>
      <w:r w:rsidR="0098472A">
        <w:t>, jossa katsotaan, miten hiilineutraalius tavoitteet saavutetaan</w:t>
      </w:r>
      <w:r>
        <w:t>.</w:t>
      </w:r>
      <w:r w:rsidR="00F864F3">
        <w:t xml:space="preserve"> Suunnitelmaan kiinteistöjen osalta tullaan laskemaan kiinteistöjen hiilidioksidipäästöt</w:t>
      </w:r>
      <w:r w:rsidR="007C6FDF">
        <w:t xml:space="preserve"> ja</w:t>
      </w:r>
      <w:r w:rsidR="00F864F3">
        <w:t xml:space="preserve"> </w:t>
      </w:r>
      <w:r w:rsidR="007C6FDF">
        <w:t>energian</w:t>
      </w:r>
      <w:r w:rsidR="00F864F3">
        <w:t>kulutuksen vähentämiseksi tehtävät toimenpiteet. Tavoitteena on luopua fossiilisten polttoaineiden käytöstä.</w:t>
      </w:r>
      <w:r>
        <w:t xml:space="preserve"> </w:t>
      </w:r>
      <w:r w:rsidR="0098472A">
        <w:t>Tulevan kiinteistöpäällikön tehtävänä tulee olemaan energiansäästötoimenpiteiden suunnitteleminen, viestiminen ja niistä vastaaminen viime kädessä.</w:t>
      </w:r>
    </w:p>
    <w:p w14:paraId="281D8B42" w14:textId="44C656D8" w:rsidR="008E6398" w:rsidRDefault="008E6398" w:rsidP="00BA396B">
      <w:r>
        <w:t>Seurakunnalle on valittu energiavastaava</w:t>
      </w:r>
      <w:r w:rsidR="0098472A">
        <w:t>ksi erikois</w:t>
      </w:r>
      <w:r w:rsidR="00383E47">
        <w:t>ammatti</w:t>
      </w:r>
      <w:r w:rsidR="0098472A">
        <w:t>mies Tommi Perkiömäki. Hän toteuttaa</w:t>
      </w:r>
      <w:r w:rsidR="00C53C4F">
        <w:t xml:space="preserve"> energiankulutuksen seurantaa ja </w:t>
      </w:r>
      <w:r w:rsidR="00F864F3">
        <w:t>energiankulutuksen vähentämi</w:t>
      </w:r>
      <w:r w:rsidR="0098472A">
        <w:t>seksi tehtävien toimien koordinointia</w:t>
      </w:r>
      <w:r w:rsidR="00C53C4F">
        <w:t>.</w:t>
      </w:r>
      <w:r w:rsidR="0098472A">
        <w:t xml:space="preserve"> Hänen tehtäväänsä kuuluvat myös seurakunnan ilmoittaminen energiansäästöviikkoon ja viestiminen energiansäästötoimista</w:t>
      </w:r>
      <w:r w:rsidR="00F864F3">
        <w:t>.</w:t>
      </w:r>
      <w:r w:rsidR="00C53C4F">
        <w:t xml:space="preserve"> </w:t>
      </w:r>
      <w:r w:rsidR="0098472A">
        <w:t xml:space="preserve">Seurakunta ottaa käyttöön </w:t>
      </w:r>
      <w:r w:rsidR="00F864F3">
        <w:t>energiankulutukse</w:t>
      </w:r>
      <w:r w:rsidR="0098472A">
        <w:t>n</w:t>
      </w:r>
      <w:r w:rsidR="00F864F3">
        <w:t xml:space="preserve"> seurantajärjestelmän, joka</w:t>
      </w:r>
      <w:r w:rsidR="0098472A">
        <w:t xml:space="preserve"> voi olla</w:t>
      </w:r>
      <w:r w:rsidR="00F864F3">
        <w:t xml:space="preserve"> </w:t>
      </w:r>
      <w:proofErr w:type="spellStart"/>
      <w:r w:rsidR="00F864F3">
        <w:t>buildercom</w:t>
      </w:r>
      <w:proofErr w:type="spellEnd"/>
      <w:r w:rsidR="00F864F3">
        <w:t xml:space="preserve">-huoltokirjan lisäosa tai erillinen </w:t>
      </w:r>
      <w:r w:rsidR="00442941">
        <w:t>E</w:t>
      </w:r>
      <w:r w:rsidR="00F864F3">
        <w:t>xcel</w:t>
      </w:r>
      <w:r w:rsidR="007C6FDF">
        <w:t>-</w:t>
      </w:r>
      <w:r w:rsidR="00F864F3">
        <w:t>taulukko.</w:t>
      </w:r>
    </w:p>
    <w:p w14:paraId="2AA1E707" w14:textId="458C0641" w:rsidR="00291FF6" w:rsidRDefault="00F864F3" w:rsidP="00BA396B">
      <w:r>
        <w:t>Energian säästötoimenpiteitä tehdään aina osana seurakuntamestarien ja erikoisammattimiehen toimia. Ilmanvaihtojärjestelmien kuntoa tarkkaillaan ja ne puhdistetaan säännöllisesti. Lämmityksen lämpökäyriä seurataan ja säädetään. Automaatiota uusitaan</w:t>
      </w:r>
      <w:r w:rsidR="007C6FDF">
        <w:t xml:space="preserve"> ja v</w:t>
      </w:r>
      <w:r>
        <w:t>eden kulutuksen poikkeamat selvitetään</w:t>
      </w:r>
      <w:r w:rsidR="007C6FDF">
        <w:t>.</w:t>
      </w:r>
    </w:p>
    <w:p w14:paraId="27D8C694" w14:textId="77777777" w:rsidR="003E061E" w:rsidRDefault="003E061E" w:rsidP="00BA396B"/>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BA396B" w:rsidRPr="0029585A" w14:paraId="6A2BC5CB"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254BDB60" w14:textId="188B7D6C" w:rsidR="00BA396B" w:rsidRPr="0029585A" w:rsidRDefault="00442941"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Kiinteistö- ja energiaratkaisut</w:t>
            </w:r>
          </w:p>
        </w:tc>
      </w:tr>
      <w:tr w:rsidR="00BA396B" w:rsidRPr="0029585A" w14:paraId="106BED33"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C4FE75F" w14:textId="3E4A0033" w:rsidR="00BA396B" w:rsidRPr="0029585A" w:rsidRDefault="00BA396B"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w:t>
            </w:r>
            <w:proofErr w:type="spellStart"/>
            <w:r w:rsidR="007735D0">
              <w:rPr>
                <w:rFonts w:asciiTheme="minorHAnsi" w:hAnsiTheme="minorHAnsi" w:cstheme="minorHAnsi"/>
                <w:b/>
                <w:bCs/>
                <w:sz w:val="22"/>
                <w:szCs w:val="22"/>
              </w:rPr>
              <w:t>Basis</w:t>
            </w:r>
            <w:proofErr w:type="spellEnd"/>
          </w:p>
        </w:tc>
      </w:tr>
      <w:tr w:rsidR="00BA396B" w:rsidRPr="0029585A" w14:paraId="0FC717D5"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4E4A50EA"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7776E29" w14:textId="33039F04"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5BC9C9F3"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7554BD0"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7C81669" w14:textId="77777777" w:rsidTr="003E061E">
              <w:trPr>
                <w:jc w:val="right"/>
              </w:trPr>
              <w:tc>
                <w:tcPr>
                  <w:tcW w:w="4826" w:type="dxa"/>
                  <w:tcBorders>
                    <w:left w:val="single" w:sz="2" w:space="0" w:color="000000"/>
                    <w:bottom w:val="single" w:sz="2" w:space="0" w:color="000000"/>
                  </w:tcBorders>
                </w:tcPr>
                <w:p w14:paraId="140EFF7F" w14:textId="15094967" w:rsidR="00BA396B" w:rsidRPr="0029585A"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K</w:t>
                  </w:r>
                  <w:r w:rsidR="0098472A">
                    <w:rPr>
                      <w:rFonts w:asciiTheme="minorHAnsi" w:hAnsiTheme="minorHAnsi" w:cstheme="minorHAnsi"/>
                      <w:sz w:val="22"/>
                      <w:szCs w:val="22"/>
                    </w:rPr>
                    <w:t xml:space="preserve">iinteistöjen ajantasaisuus </w:t>
                  </w:r>
                  <w:proofErr w:type="spellStart"/>
                  <w:r w:rsidR="0098472A">
                    <w:rPr>
                      <w:rFonts w:asciiTheme="minorHAnsi" w:hAnsiTheme="minorHAnsi" w:cstheme="minorHAnsi"/>
                      <w:sz w:val="22"/>
                      <w:szCs w:val="22"/>
                    </w:rPr>
                    <w:t>Basiksessa</w:t>
                  </w:r>
                  <w:proofErr w:type="spellEnd"/>
                  <w:r w:rsidR="0098472A">
                    <w:rPr>
                      <w:rFonts w:asciiTheme="minorHAnsi" w:hAnsiTheme="minorHAnsi" w:cstheme="minorHAnsi"/>
                      <w:sz w:val="22"/>
                      <w:szCs w:val="22"/>
                    </w:rPr>
                    <w:t xml:space="preserve"> tarkistetaan</w:t>
                  </w:r>
                </w:p>
              </w:tc>
              <w:tc>
                <w:tcPr>
                  <w:tcW w:w="2204" w:type="dxa"/>
                  <w:tcBorders>
                    <w:left w:val="single" w:sz="2" w:space="0" w:color="000000"/>
                    <w:bottom w:val="single" w:sz="2" w:space="0" w:color="000000"/>
                  </w:tcBorders>
                </w:tcPr>
                <w:p w14:paraId="1E6C607D" w14:textId="0EC1A191" w:rsidR="00BA396B" w:rsidRPr="0029585A" w:rsidRDefault="0098472A"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w:t>
                  </w:r>
                  <w:r w:rsidR="00621B24">
                    <w:rPr>
                      <w:rFonts w:asciiTheme="minorHAnsi" w:hAnsiTheme="minorHAnsi" w:cstheme="minorHAnsi"/>
                      <w:sz w:val="22"/>
                      <w:szCs w:val="22"/>
                    </w:rPr>
                    <w:t>ö</w:t>
                  </w:r>
                </w:p>
              </w:tc>
              <w:tc>
                <w:tcPr>
                  <w:tcW w:w="1654" w:type="dxa"/>
                  <w:tcBorders>
                    <w:left w:val="single" w:sz="2" w:space="0" w:color="000000"/>
                    <w:bottom w:val="single" w:sz="2" w:space="0" w:color="000000"/>
                    <w:right w:val="single" w:sz="2" w:space="0" w:color="000000"/>
                  </w:tcBorders>
                </w:tcPr>
                <w:p w14:paraId="3EBE5B79" w14:textId="77D5692D" w:rsidR="00BA396B" w:rsidRPr="0029585A" w:rsidRDefault="007C6FDF"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1659D82E"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23F1E369"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63EA05EB" w14:textId="688AF684" w:rsidR="00BA396B" w:rsidRPr="0029585A" w:rsidRDefault="00BA396B" w:rsidP="007735D0">
            <w:pPr>
              <w:pStyle w:val="Taulukonsislt"/>
              <w:tabs>
                <w:tab w:val="left" w:pos="3288"/>
              </w:tabs>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7735D0">
              <w:rPr>
                <w:rFonts w:asciiTheme="minorHAnsi" w:hAnsiTheme="minorHAnsi" w:cstheme="minorHAnsi"/>
                <w:b/>
                <w:bCs/>
                <w:sz w:val="22"/>
                <w:szCs w:val="22"/>
              </w:rPr>
              <w:t>Kiinteistöstrat</w:t>
            </w:r>
            <w:r w:rsidR="00A4408D">
              <w:rPr>
                <w:rFonts w:asciiTheme="minorHAnsi" w:hAnsiTheme="minorHAnsi" w:cstheme="minorHAnsi"/>
                <w:b/>
                <w:bCs/>
                <w:sz w:val="22"/>
                <w:szCs w:val="22"/>
              </w:rPr>
              <w:t>egia ja kiinteistöjen arviointi</w:t>
            </w:r>
          </w:p>
        </w:tc>
      </w:tr>
      <w:tr w:rsidR="00BA396B" w:rsidRPr="0029585A" w14:paraId="48C1E91A" w14:textId="77777777" w:rsidTr="008E6398">
        <w:trPr>
          <w:trHeight w:val="1261"/>
        </w:trPr>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269F2CB1"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1AE0139" w14:textId="48B233A5"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5B71A586"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1E7D9E6"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A4408D" w:rsidRPr="0029585A" w14:paraId="5352D8F7" w14:textId="77777777" w:rsidTr="003E061E">
              <w:trPr>
                <w:jc w:val="right"/>
              </w:trPr>
              <w:tc>
                <w:tcPr>
                  <w:tcW w:w="4826" w:type="dxa"/>
                  <w:tcBorders>
                    <w:left w:val="single" w:sz="2" w:space="0" w:color="000000"/>
                    <w:bottom w:val="single" w:sz="2" w:space="0" w:color="000000"/>
                  </w:tcBorders>
                </w:tcPr>
                <w:p w14:paraId="58E1C063" w14:textId="020CDE51" w:rsidR="00A4408D" w:rsidRDefault="00A4408D"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Tehdään </w:t>
                  </w:r>
                  <w:r w:rsidRPr="00A4408D">
                    <w:rPr>
                      <w:rFonts w:asciiTheme="minorHAnsi" w:hAnsiTheme="minorHAnsi" w:cstheme="minorHAnsi"/>
                      <w:sz w:val="22"/>
                      <w:szCs w:val="22"/>
                    </w:rPr>
                    <w:t>irtaimen ja kiinteän omaisuuden tarkastus</w:t>
                  </w:r>
                </w:p>
              </w:tc>
              <w:tc>
                <w:tcPr>
                  <w:tcW w:w="2204" w:type="dxa"/>
                  <w:tcBorders>
                    <w:left w:val="single" w:sz="2" w:space="0" w:color="000000"/>
                    <w:bottom w:val="single" w:sz="2" w:space="0" w:color="000000"/>
                  </w:tcBorders>
                </w:tcPr>
                <w:p w14:paraId="679E79D8" w14:textId="57046FB0" w:rsidR="00A4408D" w:rsidRDefault="00A4408D"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45B5322E" w14:textId="23521778" w:rsidR="00A4408D" w:rsidRDefault="00442941"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BA396B" w:rsidRPr="0029585A" w14:paraId="549BF526" w14:textId="77777777" w:rsidTr="003E061E">
              <w:trPr>
                <w:jc w:val="right"/>
              </w:trPr>
              <w:tc>
                <w:tcPr>
                  <w:tcW w:w="4826" w:type="dxa"/>
                  <w:tcBorders>
                    <w:left w:val="single" w:sz="2" w:space="0" w:color="000000"/>
                    <w:bottom w:val="single" w:sz="2" w:space="0" w:color="000000"/>
                  </w:tcBorders>
                </w:tcPr>
                <w:p w14:paraId="43823780" w14:textId="19033246" w:rsidR="00BA396B" w:rsidRPr="0029585A" w:rsidRDefault="007735D0"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Laaditaan </w:t>
                  </w:r>
                  <w:r w:rsidR="0098472A">
                    <w:rPr>
                      <w:rFonts w:asciiTheme="minorHAnsi" w:hAnsiTheme="minorHAnsi" w:cstheme="minorHAnsi"/>
                      <w:sz w:val="22"/>
                      <w:szCs w:val="22"/>
                    </w:rPr>
                    <w:t>kiinteistöstrategia</w:t>
                  </w:r>
                </w:p>
              </w:tc>
              <w:tc>
                <w:tcPr>
                  <w:tcW w:w="2204" w:type="dxa"/>
                  <w:tcBorders>
                    <w:left w:val="single" w:sz="2" w:space="0" w:color="000000"/>
                    <w:bottom w:val="single" w:sz="2" w:space="0" w:color="000000"/>
                  </w:tcBorders>
                </w:tcPr>
                <w:p w14:paraId="759801FD" w14:textId="5E5C1893" w:rsidR="00BA396B" w:rsidRPr="0029585A" w:rsidRDefault="0098472A"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6391349A" w14:textId="10C79D3B" w:rsidR="00BA396B" w:rsidRPr="0029585A" w:rsidRDefault="00CA43D1"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367BDC5F" w14:textId="77777777" w:rsidR="00BA396B" w:rsidRPr="0029585A" w:rsidRDefault="00BA396B" w:rsidP="00FC6D57">
            <w:pPr>
              <w:pStyle w:val="Taulukonsislt"/>
              <w:rPr>
                <w:rFonts w:asciiTheme="minorHAnsi" w:hAnsiTheme="minorHAnsi" w:cstheme="minorHAnsi"/>
                <w:sz w:val="22"/>
                <w:szCs w:val="22"/>
              </w:rPr>
            </w:pPr>
          </w:p>
        </w:tc>
      </w:tr>
      <w:tr w:rsidR="009A7DA3" w:rsidRPr="0029585A" w14:paraId="70C2AD4F"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95D062D" w14:textId="1F1E7E22" w:rsidR="009A7DA3" w:rsidRPr="009A7DA3" w:rsidRDefault="009A7DA3" w:rsidP="00133AA1">
            <w:pPr>
              <w:pStyle w:val="Taulukonsislt"/>
              <w:rPr>
                <w:rFonts w:asciiTheme="minorHAnsi" w:hAnsiTheme="minorHAnsi" w:cstheme="minorHAnsi"/>
                <w:b/>
                <w:bCs/>
                <w:sz w:val="22"/>
                <w:szCs w:val="22"/>
              </w:rPr>
            </w:pPr>
            <w:r w:rsidRPr="009A7DA3">
              <w:rPr>
                <w:rFonts w:asciiTheme="minorHAnsi" w:hAnsiTheme="minorHAnsi" w:cstheme="minorHAnsi"/>
                <w:b/>
                <w:bCs/>
                <w:sz w:val="22"/>
                <w:szCs w:val="22"/>
              </w:rPr>
              <w:t xml:space="preserve"> Uusiutuvan energian käyttö</w:t>
            </w:r>
          </w:p>
        </w:tc>
      </w:tr>
      <w:tr w:rsidR="009A7DA3" w:rsidRPr="0029585A" w14:paraId="64AB0661"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9A7DA3" w:rsidRPr="0029585A" w14:paraId="2F0DD11B"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77F9C0B" w14:textId="39C19886" w:rsidR="009A7DA3"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75924502" w14:textId="77777777" w:rsidR="009A7DA3" w:rsidRPr="0029585A" w:rsidRDefault="009A7DA3"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76E570A" w14:textId="77777777" w:rsidR="009A7DA3" w:rsidRPr="0029585A" w:rsidRDefault="009A7DA3"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A7DA3" w:rsidRPr="0029585A" w14:paraId="13287E52" w14:textId="77777777" w:rsidTr="003E061E">
              <w:trPr>
                <w:jc w:val="right"/>
              </w:trPr>
              <w:tc>
                <w:tcPr>
                  <w:tcW w:w="4826" w:type="dxa"/>
                  <w:tcBorders>
                    <w:left w:val="single" w:sz="2" w:space="0" w:color="000000"/>
                    <w:bottom w:val="single" w:sz="2" w:space="0" w:color="000000"/>
                  </w:tcBorders>
                </w:tcPr>
                <w:p w14:paraId="401BD4AC" w14:textId="3E2DFBD2"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t xml:space="preserve">Kilpailutetaan vihreä sähkö ja siirrytään uusiutuviin </w:t>
                  </w:r>
                  <w:r>
                    <w:rPr>
                      <w:rFonts w:asciiTheme="minorHAnsi" w:hAnsiTheme="minorHAnsi" w:cstheme="minorHAnsi"/>
                      <w:sz w:val="22"/>
                      <w:szCs w:val="22"/>
                    </w:rPr>
                    <w:lastRenderedPageBreak/>
                    <w:t>energialähteisiin</w:t>
                  </w:r>
                </w:p>
              </w:tc>
              <w:tc>
                <w:tcPr>
                  <w:tcW w:w="2204" w:type="dxa"/>
                  <w:tcBorders>
                    <w:left w:val="single" w:sz="2" w:space="0" w:color="000000"/>
                    <w:bottom w:val="single" w:sz="2" w:space="0" w:color="000000"/>
                  </w:tcBorders>
                </w:tcPr>
                <w:p w14:paraId="06BA987D" w14:textId="77777777"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lastRenderedPageBreak/>
                    <w:t>talousjohtaja</w:t>
                  </w:r>
                </w:p>
              </w:tc>
              <w:tc>
                <w:tcPr>
                  <w:tcW w:w="1654" w:type="dxa"/>
                  <w:tcBorders>
                    <w:left w:val="single" w:sz="2" w:space="0" w:color="000000"/>
                    <w:bottom w:val="single" w:sz="2" w:space="0" w:color="000000"/>
                    <w:right w:val="single" w:sz="2" w:space="0" w:color="000000"/>
                  </w:tcBorders>
                </w:tcPr>
                <w:p w14:paraId="3F78AA42" w14:textId="62BA90FD" w:rsidR="009A7DA3" w:rsidRPr="0029585A" w:rsidRDefault="00CA43D1" w:rsidP="00133AA1">
                  <w:pPr>
                    <w:pStyle w:val="Taulukonsislt"/>
                    <w:rPr>
                      <w:rFonts w:asciiTheme="minorHAnsi" w:hAnsiTheme="minorHAnsi" w:cstheme="minorHAnsi"/>
                      <w:sz w:val="22"/>
                      <w:szCs w:val="22"/>
                    </w:rPr>
                  </w:pPr>
                  <w:r>
                    <w:rPr>
                      <w:rFonts w:asciiTheme="minorHAnsi" w:hAnsiTheme="minorHAnsi" w:cstheme="minorHAnsi"/>
                      <w:sz w:val="22"/>
                      <w:szCs w:val="22"/>
                    </w:rPr>
                    <w:t>2024–2025</w:t>
                  </w:r>
                </w:p>
              </w:tc>
            </w:tr>
            <w:tr w:rsidR="009A7DA3" w:rsidRPr="0029585A" w14:paraId="05E0EBF3" w14:textId="77777777" w:rsidTr="003E061E">
              <w:trPr>
                <w:jc w:val="right"/>
              </w:trPr>
              <w:tc>
                <w:tcPr>
                  <w:tcW w:w="4826" w:type="dxa"/>
                  <w:tcBorders>
                    <w:left w:val="single" w:sz="2" w:space="0" w:color="000000"/>
                    <w:bottom w:val="single" w:sz="2" w:space="0" w:color="000000"/>
                  </w:tcBorders>
                </w:tcPr>
                <w:p w14:paraId="1382C930" w14:textId="32983767" w:rsidR="009A7DA3" w:rsidRPr="0029585A" w:rsidRDefault="007C6FDF" w:rsidP="00133AA1">
                  <w:pPr>
                    <w:pStyle w:val="Taulukonsislt"/>
                    <w:rPr>
                      <w:rFonts w:asciiTheme="minorHAnsi" w:hAnsiTheme="minorHAnsi" w:cstheme="minorHAnsi"/>
                      <w:sz w:val="22"/>
                      <w:szCs w:val="22"/>
                    </w:rPr>
                  </w:pPr>
                  <w:r>
                    <w:rPr>
                      <w:rFonts w:asciiTheme="minorHAnsi" w:hAnsiTheme="minorHAnsi" w:cstheme="minorHAnsi"/>
                      <w:sz w:val="22"/>
                      <w:szCs w:val="22"/>
                    </w:rPr>
                    <w:t>K</w:t>
                  </w:r>
                  <w:r w:rsidR="009A7DA3">
                    <w:rPr>
                      <w:rFonts w:asciiTheme="minorHAnsi" w:hAnsiTheme="minorHAnsi" w:cstheme="minorHAnsi"/>
                      <w:sz w:val="22"/>
                      <w:szCs w:val="22"/>
                    </w:rPr>
                    <w:t>artoitetaan aurinkopaneeleita varten kohteita, muun muassa asennetaan uudelle seurakuntakodille aurinkopaneeleita</w:t>
                  </w:r>
                </w:p>
              </w:tc>
              <w:tc>
                <w:tcPr>
                  <w:tcW w:w="2204" w:type="dxa"/>
                  <w:tcBorders>
                    <w:left w:val="single" w:sz="2" w:space="0" w:color="000000"/>
                    <w:bottom w:val="single" w:sz="2" w:space="0" w:color="000000"/>
                  </w:tcBorders>
                </w:tcPr>
                <w:p w14:paraId="1B6CEF29" w14:textId="77777777"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3D1FBEA1" w14:textId="77777777"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t>2023 -&gt;</w:t>
                  </w:r>
                </w:p>
              </w:tc>
            </w:tr>
            <w:tr w:rsidR="009A7DA3" w:rsidRPr="0029585A" w14:paraId="7DC28AE8" w14:textId="77777777" w:rsidTr="003E061E">
              <w:trPr>
                <w:jc w:val="right"/>
              </w:trPr>
              <w:tc>
                <w:tcPr>
                  <w:tcW w:w="4826" w:type="dxa"/>
                  <w:tcBorders>
                    <w:left w:val="single" w:sz="2" w:space="0" w:color="000000"/>
                    <w:bottom w:val="single" w:sz="2" w:space="0" w:color="000000"/>
                  </w:tcBorders>
                </w:tcPr>
                <w:p w14:paraId="20C88B5E" w14:textId="77777777"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t>Vaihdetaan öljylämmitys uusiutuvaan energiaan Siikajoen pappilassa</w:t>
                  </w:r>
                </w:p>
              </w:tc>
              <w:tc>
                <w:tcPr>
                  <w:tcW w:w="2204" w:type="dxa"/>
                  <w:tcBorders>
                    <w:left w:val="single" w:sz="2" w:space="0" w:color="000000"/>
                    <w:bottom w:val="single" w:sz="2" w:space="0" w:color="000000"/>
                  </w:tcBorders>
                </w:tcPr>
                <w:p w14:paraId="48975091" w14:textId="77777777" w:rsidR="009A7DA3" w:rsidRPr="0029585A" w:rsidRDefault="009A7DA3" w:rsidP="00133AA1">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6FFAA616" w14:textId="7C515C06" w:rsidR="009A7DA3" w:rsidRPr="0029585A" w:rsidRDefault="00CA43D1" w:rsidP="00133AA1">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2B57DC4B" w14:textId="77777777" w:rsidR="009A7DA3" w:rsidRPr="0029585A" w:rsidRDefault="009A7DA3" w:rsidP="00133AA1">
            <w:pPr>
              <w:pStyle w:val="Taulukonsislt"/>
              <w:rPr>
                <w:rFonts w:asciiTheme="minorHAnsi" w:hAnsiTheme="minorHAnsi" w:cstheme="minorHAnsi"/>
                <w:sz w:val="22"/>
                <w:szCs w:val="22"/>
              </w:rPr>
            </w:pPr>
          </w:p>
        </w:tc>
      </w:tr>
      <w:tr w:rsidR="001135F8" w:rsidRPr="0029585A" w14:paraId="5B8EE53A"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AD7957F" w14:textId="6FD9A35C" w:rsidR="001135F8" w:rsidRPr="0029585A" w:rsidRDefault="001135F8" w:rsidP="00133AA1">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w:t>
            </w:r>
            <w:r>
              <w:rPr>
                <w:rFonts w:asciiTheme="minorHAnsi" w:hAnsiTheme="minorHAnsi" w:cstheme="minorHAnsi"/>
                <w:b/>
                <w:bCs/>
                <w:sz w:val="22"/>
                <w:szCs w:val="22"/>
              </w:rPr>
              <w:t>Kiinteistönhuoltojärjestelmä</w:t>
            </w:r>
          </w:p>
        </w:tc>
      </w:tr>
      <w:tr w:rsidR="001135F8" w:rsidRPr="0029585A" w14:paraId="1BEC3B6A"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1135F8" w:rsidRPr="0029585A" w14:paraId="6F1A554E"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3FCD5D6" w14:textId="0439B54F"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5A43E91"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90139FC"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1135F8" w:rsidRPr="0029585A" w14:paraId="229E9FCE" w14:textId="77777777" w:rsidTr="003E061E">
              <w:trPr>
                <w:jc w:val="right"/>
              </w:trPr>
              <w:tc>
                <w:tcPr>
                  <w:tcW w:w="4826" w:type="dxa"/>
                  <w:tcBorders>
                    <w:left w:val="single" w:sz="2" w:space="0" w:color="000000"/>
                    <w:bottom w:val="single" w:sz="2" w:space="0" w:color="000000"/>
                  </w:tcBorders>
                </w:tcPr>
                <w:p w14:paraId="60478C97" w14:textId="630B4CC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Kiinteistönhuoltojärjestelmää käytetään aktiivisesti ja sinne merkitään myös energiansäästötoimenpiteet</w:t>
                  </w:r>
                </w:p>
              </w:tc>
              <w:tc>
                <w:tcPr>
                  <w:tcW w:w="2204" w:type="dxa"/>
                  <w:tcBorders>
                    <w:left w:val="single" w:sz="2" w:space="0" w:color="000000"/>
                    <w:bottom w:val="single" w:sz="2" w:space="0" w:color="000000"/>
                  </w:tcBorders>
                </w:tcPr>
                <w:p w14:paraId="33E9756B"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kiinteistöpäällikkö, seurakuntamestarit,</w:t>
                  </w:r>
                </w:p>
              </w:tc>
              <w:tc>
                <w:tcPr>
                  <w:tcW w:w="1654" w:type="dxa"/>
                  <w:tcBorders>
                    <w:left w:val="single" w:sz="2" w:space="0" w:color="000000"/>
                    <w:bottom w:val="single" w:sz="2" w:space="0" w:color="000000"/>
                    <w:right w:val="single" w:sz="2" w:space="0" w:color="000000"/>
                  </w:tcBorders>
                </w:tcPr>
                <w:p w14:paraId="1E4A4751"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2AD72D29" w14:textId="77777777" w:rsidR="001135F8" w:rsidRPr="0029585A" w:rsidRDefault="001135F8" w:rsidP="00133AA1">
            <w:pPr>
              <w:pStyle w:val="Taulukonsislt"/>
              <w:rPr>
                <w:rFonts w:asciiTheme="minorHAnsi" w:hAnsiTheme="minorHAnsi" w:cstheme="minorHAnsi"/>
                <w:sz w:val="22"/>
                <w:szCs w:val="22"/>
              </w:rPr>
            </w:pPr>
          </w:p>
        </w:tc>
      </w:tr>
      <w:tr w:rsidR="00BA396B" w:rsidRPr="0029585A" w14:paraId="0A597263"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21853F3" w14:textId="0B5CE56E"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8E6398">
              <w:rPr>
                <w:rFonts w:asciiTheme="minorHAnsi" w:hAnsiTheme="minorHAnsi" w:cstheme="minorHAnsi"/>
                <w:b/>
                <w:bCs/>
                <w:sz w:val="22"/>
                <w:szCs w:val="22"/>
              </w:rPr>
              <w:t>Energian kulutuksen seuran</w:t>
            </w:r>
            <w:r w:rsidR="009A7DA3">
              <w:rPr>
                <w:rFonts w:asciiTheme="minorHAnsi" w:hAnsiTheme="minorHAnsi" w:cstheme="minorHAnsi"/>
                <w:b/>
                <w:bCs/>
                <w:sz w:val="22"/>
                <w:szCs w:val="22"/>
              </w:rPr>
              <w:t>t</w:t>
            </w:r>
            <w:r w:rsidR="008E6398">
              <w:rPr>
                <w:rFonts w:asciiTheme="minorHAnsi" w:hAnsiTheme="minorHAnsi" w:cstheme="minorHAnsi"/>
                <w:b/>
                <w:bCs/>
                <w:sz w:val="22"/>
                <w:szCs w:val="22"/>
              </w:rPr>
              <w:t>a</w:t>
            </w:r>
            <w:r w:rsidR="009C73AC">
              <w:rPr>
                <w:rFonts w:asciiTheme="minorHAnsi" w:hAnsiTheme="minorHAnsi" w:cstheme="minorHAnsi"/>
                <w:b/>
                <w:bCs/>
                <w:sz w:val="22"/>
                <w:szCs w:val="22"/>
              </w:rPr>
              <w:t xml:space="preserve"> ja energian kulutuksen vähentäminen</w:t>
            </w:r>
          </w:p>
        </w:tc>
      </w:tr>
      <w:tr w:rsidR="00BA396B" w:rsidRPr="0029585A" w14:paraId="0927148B"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531F6EFB"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24860307" w14:textId="0C5EA68F"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42EECD3"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74026DA"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7D4F446B" w14:textId="77777777" w:rsidTr="003E061E">
              <w:trPr>
                <w:jc w:val="right"/>
              </w:trPr>
              <w:tc>
                <w:tcPr>
                  <w:tcW w:w="4826" w:type="dxa"/>
                  <w:tcBorders>
                    <w:left w:val="single" w:sz="2" w:space="0" w:color="000000"/>
                    <w:bottom w:val="single" w:sz="2" w:space="0" w:color="000000"/>
                  </w:tcBorders>
                </w:tcPr>
                <w:p w14:paraId="77F181B3" w14:textId="455B4D08" w:rsidR="00BA396B" w:rsidRPr="0029585A" w:rsidRDefault="001D1BDC"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Laaditaan valaistukselle, vedelle, lämmitykselle ja kiinteistöjen sähkökulutukselle seurantajärjestelmä. Tämä voi olla </w:t>
                  </w:r>
                  <w:proofErr w:type="spellStart"/>
                  <w:r w:rsidR="009A7A17">
                    <w:rPr>
                      <w:rFonts w:asciiTheme="minorHAnsi" w:hAnsiTheme="minorHAnsi" w:cstheme="minorHAnsi"/>
                      <w:sz w:val="22"/>
                      <w:szCs w:val="22"/>
                    </w:rPr>
                    <w:t>Buildercom</w:t>
                  </w:r>
                  <w:proofErr w:type="spellEnd"/>
                  <w:r w:rsidR="00442941">
                    <w:rPr>
                      <w:rFonts w:asciiTheme="minorHAnsi" w:hAnsiTheme="minorHAnsi" w:cstheme="minorHAnsi"/>
                      <w:sz w:val="22"/>
                      <w:szCs w:val="22"/>
                    </w:rPr>
                    <w:t>-huoltokirjan</w:t>
                  </w:r>
                  <w:r>
                    <w:rPr>
                      <w:rFonts w:asciiTheme="minorHAnsi" w:hAnsiTheme="minorHAnsi" w:cstheme="minorHAnsi"/>
                      <w:sz w:val="22"/>
                      <w:szCs w:val="22"/>
                    </w:rPr>
                    <w:t xml:space="preserve"> lisäosa energiankulutuksen seurantaa</w:t>
                  </w:r>
                  <w:r w:rsidR="003E061E">
                    <w:rPr>
                      <w:rFonts w:asciiTheme="minorHAnsi" w:hAnsiTheme="minorHAnsi" w:cstheme="minorHAnsi"/>
                      <w:sz w:val="22"/>
                      <w:szCs w:val="22"/>
                    </w:rPr>
                    <w:t xml:space="preserve">n tai erillinen </w:t>
                  </w:r>
                  <w:r w:rsidR="00442941">
                    <w:rPr>
                      <w:rFonts w:asciiTheme="minorHAnsi" w:hAnsiTheme="minorHAnsi" w:cstheme="minorHAnsi"/>
                      <w:sz w:val="22"/>
                      <w:szCs w:val="22"/>
                    </w:rPr>
                    <w:t>E</w:t>
                  </w:r>
                  <w:r w:rsidR="003E061E">
                    <w:rPr>
                      <w:rFonts w:asciiTheme="minorHAnsi" w:hAnsiTheme="minorHAnsi" w:cstheme="minorHAnsi"/>
                      <w:sz w:val="22"/>
                      <w:szCs w:val="22"/>
                    </w:rPr>
                    <w:t>xcel-taulukko</w:t>
                  </w:r>
                </w:p>
              </w:tc>
              <w:tc>
                <w:tcPr>
                  <w:tcW w:w="2204" w:type="dxa"/>
                  <w:tcBorders>
                    <w:left w:val="single" w:sz="2" w:space="0" w:color="000000"/>
                    <w:bottom w:val="single" w:sz="2" w:space="0" w:color="000000"/>
                  </w:tcBorders>
                </w:tcPr>
                <w:p w14:paraId="0709AD29" w14:textId="04FDFF6E" w:rsidR="001D1BDC" w:rsidRPr="0029585A" w:rsidRDefault="001D1BDC"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 energiavastaava</w:t>
                  </w:r>
                </w:p>
              </w:tc>
              <w:tc>
                <w:tcPr>
                  <w:tcW w:w="1654" w:type="dxa"/>
                  <w:tcBorders>
                    <w:left w:val="single" w:sz="2" w:space="0" w:color="000000"/>
                    <w:bottom w:val="single" w:sz="2" w:space="0" w:color="000000"/>
                    <w:right w:val="single" w:sz="2" w:space="0" w:color="000000"/>
                  </w:tcBorders>
                </w:tcPr>
                <w:p w14:paraId="1944BE8F" w14:textId="4ADEF220"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1D1BDC" w:rsidRPr="0029585A" w14:paraId="43C40834" w14:textId="77777777" w:rsidTr="003E061E">
              <w:trPr>
                <w:jc w:val="right"/>
              </w:trPr>
              <w:tc>
                <w:tcPr>
                  <w:tcW w:w="4826" w:type="dxa"/>
                  <w:tcBorders>
                    <w:left w:val="single" w:sz="2" w:space="0" w:color="000000"/>
                    <w:bottom w:val="single" w:sz="2" w:space="0" w:color="000000"/>
                  </w:tcBorders>
                </w:tcPr>
                <w:p w14:paraId="4219752D" w14:textId="1A494520" w:rsidR="001D1BDC"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Lasketaan kiinteistöjen hiilijalanjälki</w:t>
                  </w:r>
                </w:p>
              </w:tc>
              <w:tc>
                <w:tcPr>
                  <w:tcW w:w="2204" w:type="dxa"/>
                  <w:tcBorders>
                    <w:left w:val="single" w:sz="2" w:space="0" w:color="000000"/>
                    <w:bottom w:val="single" w:sz="2" w:space="0" w:color="000000"/>
                  </w:tcBorders>
                </w:tcPr>
                <w:p w14:paraId="65B11CDB" w14:textId="5E2578FE" w:rsidR="001D1BDC"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 energiavastaava</w:t>
                  </w:r>
                </w:p>
              </w:tc>
              <w:tc>
                <w:tcPr>
                  <w:tcW w:w="1654" w:type="dxa"/>
                  <w:tcBorders>
                    <w:left w:val="single" w:sz="2" w:space="0" w:color="000000"/>
                    <w:bottom w:val="single" w:sz="2" w:space="0" w:color="000000"/>
                    <w:right w:val="single" w:sz="2" w:space="0" w:color="000000"/>
                  </w:tcBorders>
                </w:tcPr>
                <w:p w14:paraId="56ACF1C5" w14:textId="01FA5488" w:rsidR="001D1BDC"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BA396B" w:rsidRPr="0029585A" w14:paraId="165C5762" w14:textId="77777777" w:rsidTr="003E061E">
              <w:trPr>
                <w:jc w:val="right"/>
              </w:trPr>
              <w:tc>
                <w:tcPr>
                  <w:tcW w:w="4826" w:type="dxa"/>
                  <w:tcBorders>
                    <w:left w:val="single" w:sz="2" w:space="0" w:color="000000"/>
                    <w:bottom w:val="single" w:sz="2" w:space="0" w:color="000000"/>
                  </w:tcBorders>
                </w:tcPr>
                <w:p w14:paraId="6500C038" w14:textId="3E60736B" w:rsidR="00BA396B" w:rsidRPr="0098472A" w:rsidRDefault="009A7A17" w:rsidP="00FC6D57">
                  <w:pPr>
                    <w:pStyle w:val="Taulukonsislt"/>
                    <w:rPr>
                      <w:rFonts w:asciiTheme="minorHAnsi" w:hAnsiTheme="minorHAnsi" w:cstheme="minorHAnsi"/>
                      <w:sz w:val="22"/>
                      <w:szCs w:val="22"/>
                    </w:rPr>
                  </w:pPr>
                  <w:r w:rsidRPr="0098472A">
                    <w:rPr>
                      <w:rFonts w:asciiTheme="minorHAnsi" w:hAnsiTheme="minorHAnsi" w:cstheme="minorHAnsi"/>
                      <w:sz w:val="22"/>
                      <w:szCs w:val="22"/>
                    </w:rPr>
                    <w:t>Energiankulutukse</w:t>
                  </w:r>
                  <w:r w:rsidR="001D1BDC" w:rsidRPr="0098472A">
                    <w:rPr>
                      <w:rFonts w:asciiTheme="minorHAnsi" w:hAnsiTheme="minorHAnsi" w:cstheme="minorHAnsi"/>
                      <w:sz w:val="22"/>
                      <w:szCs w:val="22"/>
                    </w:rPr>
                    <w:t>n vähentämisen toimenpiteet suunnitellaan ja ohjeistetaan seurakuntamestareille</w:t>
                  </w:r>
                  <w:r w:rsidR="009A7DA3">
                    <w:rPr>
                      <w:rFonts w:asciiTheme="minorHAnsi" w:hAnsiTheme="minorHAnsi" w:cstheme="minorHAnsi"/>
                      <w:sz w:val="22"/>
                      <w:szCs w:val="22"/>
                    </w:rPr>
                    <w:t>, muun muassa huoltokirjan aktiivinen käyttö</w:t>
                  </w:r>
                </w:p>
              </w:tc>
              <w:tc>
                <w:tcPr>
                  <w:tcW w:w="2204" w:type="dxa"/>
                  <w:tcBorders>
                    <w:left w:val="single" w:sz="2" w:space="0" w:color="000000"/>
                    <w:bottom w:val="single" w:sz="2" w:space="0" w:color="000000"/>
                  </w:tcBorders>
                </w:tcPr>
                <w:p w14:paraId="68DB0E37" w14:textId="319B194E" w:rsidR="00BA396B" w:rsidRPr="0029585A" w:rsidRDefault="001D1BDC"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w:t>
                  </w:r>
                  <w:r w:rsidR="0098472A">
                    <w:rPr>
                      <w:rFonts w:asciiTheme="minorHAnsi" w:hAnsiTheme="minorHAnsi" w:cstheme="minorHAnsi"/>
                      <w:sz w:val="22"/>
                      <w:szCs w:val="22"/>
                    </w:rPr>
                    <w:t>, energiavastaava</w:t>
                  </w:r>
                </w:p>
              </w:tc>
              <w:tc>
                <w:tcPr>
                  <w:tcW w:w="1654" w:type="dxa"/>
                  <w:tcBorders>
                    <w:left w:val="single" w:sz="2" w:space="0" w:color="000000"/>
                    <w:bottom w:val="single" w:sz="2" w:space="0" w:color="000000"/>
                    <w:right w:val="single" w:sz="2" w:space="0" w:color="000000"/>
                  </w:tcBorders>
                </w:tcPr>
                <w:p w14:paraId="36BD4712" w14:textId="68678B86"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BA396B" w:rsidRPr="0029585A" w14:paraId="3D828BC3" w14:textId="77777777" w:rsidTr="003E061E">
              <w:trPr>
                <w:jc w:val="right"/>
              </w:trPr>
              <w:tc>
                <w:tcPr>
                  <w:tcW w:w="4826" w:type="dxa"/>
                  <w:tcBorders>
                    <w:left w:val="single" w:sz="2" w:space="0" w:color="000000"/>
                    <w:bottom w:val="single" w:sz="2" w:space="0" w:color="000000"/>
                  </w:tcBorders>
                </w:tcPr>
                <w:p w14:paraId="0DA34C8B" w14:textId="6173A358" w:rsidR="009C73AC" w:rsidRPr="0098472A" w:rsidRDefault="009C73AC" w:rsidP="009C73AC">
                  <w:pPr>
                    <w:suppressAutoHyphens w:val="0"/>
                    <w:spacing w:before="100" w:beforeAutospacing="1" w:after="159"/>
                    <w:rPr>
                      <w:rFonts w:eastAsia="Times New Roman" w:cstheme="minorHAnsi"/>
                      <w:color w:val="000000"/>
                      <w:lang w:eastAsia="fi-FI"/>
                    </w:rPr>
                  </w:pPr>
                  <w:r w:rsidRPr="0098472A">
                    <w:rPr>
                      <w:rFonts w:eastAsia="Times New Roman" w:cstheme="minorHAnsi"/>
                      <w:color w:val="000000"/>
                      <w:lang w:eastAsia="fi-FI"/>
                    </w:rPr>
                    <w:t>Kiinteistöjen lämmitysjärjestelmän optimoiminen</w:t>
                  </w:r>
                </w:p>
                <w:p w14:paraId="6F90F5E8" w14:textId="0486BDD8" w:rsidR="00BA396B" w:rsidRPr="0098472A" w:rsidRDefault="00BA396B" w:rsidP="00FC6D57">
                  <w:pPr>
                    <w:pStyle w:val="Taulukonsislt"/>
                    <w:rPr>
                      <w:rFonts w:asciiTheme="minorHAnsi" w:hAnsiTheme="minorHAnsi" w:cstheme="minorHAnsi"/>
                      <w:sz w:val="22"/>
                      <w:szCs w:val="22"/>
                    </w:rPr>
                  </w:pPr>
                </w:p>
              </w:tc>
              <w:tc>
                <w:tcPr>
                  <w:tcW w:w="2204" w:type="dxa"/>
                  <w:tcBorders>
                    <w:left w:val="single" w:sz="2" w:space="0" w:color="000000"/>
                    <w:bottom w:val="single" w:sz="2" w:space="0" w:color="000000"/>
                  </w:tcBorders>
                </w:tcPr>
                <w:p w14:paraId="2736C509" w14:textId="27DD9162" w:rsidR="00BA396B" w:rsidRPr="0029585A" w:rsidRDefault="009C73AC"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 energiavastaava</w:t>
                  </w:r>
                </w:p>
              </w:tc>
              <w:tc>
                <w:tcPr>
                  <w:tcW w:w="1654" w:type="dxa"/>
                  <w:tcBorders>
                    <w:left w:val="single" w:sz="2" w:space="0" w:color="000000"/>
                    <w:bottom w:val="single" w:sz="2" w:space="0" w:color="000000"/>
                    <w:right w:val="single" w:sz="2" w:space="0" w:color="000000"/>
                  </w:tcBorders>
                </w:tcPr>
                <w:p w14:paraId="7B31B891" w14:textId="1D939FA3" w:rsidR="00BA396B" w:rsidRPr="0029585A" w:rsidRDefault="009C73AC" w:rsidP="00FC6D57">
                  <w:pPr>
                    <w:pStyle w:val="Taulukonsislt"/>
                    <w:rPr>
                      <w:rFonts w:asciiTheme="minorHAnsi" w:hAnsiTheme="minorHAnsi" w:cstheme="minorHAnsi"/>
                      <w:sz w:val="22"/>
                      <w:szCs w:val="22"/>
                    </w:rPr>
                  </w:pPr>
                  <w:r>
                    <w:rPr>
                      <w:rFonts w:asciiTheme="minorHAnsi" w:hAnsiTheme="minorHAnsi" w:cstheme="minorHAnsi"/>
                      <w:sz w:val="22"/>
                      <w:szCs w:val="22"/>
                    </w:rPr>
                    <w:t>2023-</w:t>
                  </w:r>
                  <w:r w:rsidR="009A7DA3">
                    <w:rPr>
                      <w:rFonts w:asciiTheme="minorHAnsi" w:hAnsiTheme="minorHAnsi" w:cstheme="minorHAnsi"/>
                      <w:sz w:val="22"/>
                      <w:szCs w:val="22"/>
                    </w:rPr>
                    <w:t>&gt;</w:t>
                  </w:r>
                </w:p>
              </w:tc>
            </w:tr>
          </w:tbl>
          <w:p w14:paraId="00EFC361" w14:textId="77777777" w:rsidR="00BA396B" w:rsidRPr="0029585A" w:rsidRDefault="00BA396B" w:rsidP="00FC6D57">
            <w:pPr>
              <w:pStyle w:val="Taulukonsislt"/>
              <w:rPr>
                <w:rFonts w:asciiTheme="minorHAnsi" w:hAnsiTheme="minorHAnsi" w:cstheme="minorHAnsi"/>
                <w:sz w:val="22"/>
                <w:szCs w:val="22"/>
              </w:rPr>
            </w:pPr>
          </w:p>
        </w:tc>
      </w:tr>
      <w:tr w:rsidR="001135F8" w:rsidRPr="0029585A" w14:paraId="4CB038B8"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D659274" w14:textId="05DA5ABF" w:rsidR="001135F8" w:rsidRPr="0029585A" w:rsidRDefault="001135F8" w:rsidP="00133AA1">
            <w:pPr>
              <w:pStyle w:val="Taulukonsislt"/>
              <w:tabs>
                <w:tab w:val="left" w:pos="1860"/>
              </w:tabs>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Kiertotalouden hyödyntäminen</w:t>
            </w:r>
          </w:p>
        </w:tc>
      </w:tr>
      <w:tr w:rsidR="001135F8" w:rsidRPr="0029585A" w14:paraId="02E4B5B4"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1135F8" w:rsidRPr="0029585A" w14:paraId="5810854D"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F7CB6C0" w14:textId="7B60D692"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E7B974E"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6683D9D"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1135F8" w:rsidRPr="0029585A" w14:paraId="44FAAD10" w14:textId="77777777" w:rsidTr="003E061E">
              <w:trPr>
                <w:jc w:val="right"/>
              </w:trPr>
              <w:tc>
                <w:tcPr>
                  <w:tcW w:w="4826" w:type="dxa"/>
                  <w:tcBorders>
                    <w:left w:val="single" w:sz="2" w:space="0" w:color="000000"/>
                    <w:bottom w:val="single" w:sz="2" w:space="0" w:color="000000"/>
                  </w:tcBorders>
                </w:tcPr>
                <w:p w14:paraId="0CD6CFF0"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Rakentamisessa hyödynnetään kiertotaloutta</w:t>
                  </w:r>
                </w:p>
              </w:tc>
              <w:tc>
                <w:tcPr>
                  <w:tcW w:w="2204" w:type="dxa"/>
                  <w:tcBorders>
                    <w:left w:val="single" w:sz="2" w:space="0" w:color="000000"/>
                    <w:bottom w:val="single" w:sz="2" w:space="0" w:color="000000"/>
                  </w:tcBorders>
                </w:tcPr>
                <w:p w14:paraId="27F3F26C"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kiinteistöpäällikkö</w:t>
                  </w:r>
                </w:p>
              </w:tc>
              <w:tc>
                <w:tcPr>
                  <w:tcW w:w="1654" w:type="dxa"/>
                  <w:tcBorders>
                    <w:left w:val="single" w:sz="2" w:space="0" w:color="000000"/>
                    <w:bottom w:val="single" w:sz="2" w:space="0" w:color="000000"/>
                    <w:right w:val="single" w:sz="2" w:space="0" w:color="000000"/>
                  </w:tcBorders>
                </w:tcPr>
                <w:p w14:paraId="54A7D09B"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5FCE2816" w14:textId="77777777" w:rsidR="001135F8" w:rsidRPr="0029585A" w:rsidRDefault="001135F8" w:rsidP="00133AA1">
            <w:pPr>
              <w:pStyle w:val="Taulukonsislt"/>
              <w:rPr>
                <w:rFonts w:asciiTheme="minorHAnsi" w:hAnsiTheme="minorHAnsi" w:cstheme="minorHAnsi"/>
                <w:sz w:val="22"/>
                <w:szCs w:val="22"/>
              </w:rPr>
            </w:pPr>
          </w:p>
        </w:tc>
      </w:tr>
      <w:tr w:rsidR="00BA396B" w:rsidRPr="0029585A" w14:paraId="64A0BADB"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B4BC3BB" w14:textId="24D80431"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9A7A17">
              <w:rPr>
                <w:rFonts w:asciiTheme="minorHAnsi" w:hAnsiTheme="minorHAnsi" w:cstheme="minorHAnsi"/>
                <w:b/>
                <w:bCs/>
                <w:sz w:val="22"/>
                <w:szCs w:val="22"/>
              </w:rPr>
              <w:t>Puhtaanapito</w:t>
            </w:r>
          </w:p>
        </w:tc>
      </w:tr>
      <w:tr w:rsidR="00BA396B" w:rsidRPr="0029585A" w14:paraId="02249BBF"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646AE1DA"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52D4485" w14:textId="2D2208C5"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4AA5771"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05E95B94"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06CBC57" w14:textId="77777777" w:rsidTr="003E061E">
              <w:trPr>
                <w:jc w:val="right"/>
              </w:trPr>
              <w:tc>
                <w:tcPr>
                  <w:tcW w:w="4826" w:type="dxa"/>
                  <w:tcBorders>
                    <w:left w:val="single" w:sz="2" w:space="0" w:color="000000"/>
                    <w:bottom w:val="single" w:sz="2" w:space="0" w:color="000000"/>
                  </w:tcBorders>
                </w:tcPr>
                <w:p w14:paraId="73676506" w14:textId="671502DE"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Valitaan aina ympäristöystävälliset siivousaineet ja menetelmät. </w:t>
                  </w:r>
                  <w:r w:rsidR="009A7A17">
                    <w:rPr>
                      <w:rFonts w:asciiTheme="minorHAnsi" w:hAnsiTheme="minorHAnsi" w:cstheme="minorHAnsi"/>
                      <w:sz w:val="22"/>
                      <w:szCs w:val="22"/>
                    </w:rPr>
                    <w:t>Kokeillaan kemikaalitonta puhtaanapitoa</w:t>
                  </w:r>
                </w:p>
              </w:tc>
              <w:tc>
                <w:tcPr>
                  <w:tcW w:w="2204" w:type="dxa"/>
                  <w:tcBorders>
                    <w:left w:val="single" w:sz="2" w:space="0" w:color="000000"/>
                    <w:bottom w:val="single" w:sz="2" w:space="0" w:color="000000"/>
                  </w:tcBorders>
                </w:tcPr>
                <w:p w14:paraId="609B888B" w14:textId="51070025" w:rsidR="00BA396B" w:rsidRPr="0029585A"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keittiömestarit, puhtaanapito</w:t>
                  </w:r>
                </w:p>
              </w:tc>
              <w:tc>
                <w:tcPr>
                  <w:tcW w:w="1654" w:type="dxa"/>
                  <w:tcBorders>
                    <w:left w:val="single" w:sz="2" w:space="0" w:color="000000"/>
                    <w:bottom w:val="single" w:sz="2" w:space="0" w:color="000000"/>
                    <w:right w:val="single" w:sz="2" w:space="0" w:color="000000"/>
                  </w:tcBorders>
                </w:tcPr>
                <w:p w14:paraId="49D235F4" w14:textId="2B55D336"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A396B" w:rsidRPr="0029585A" w14:paraId="5A481523" w14:textId="77777777" w:rsidTr="003E061E">
              <w:trPr>
                <w:jc w:val="right"/>
              </w:trPr>
              <w:tc>
                <w:tcPr>
                  <w:tcW w:w="4826" w:type="dxa"/>
                  <w:tcBorders>
                    <w:left w:val="single" w:sz="2" w:space="0" w:color="000000"/>
                    <w:bottom w:val="single" w:sz="2" w:space="0" w:color="000000"/>
                  </w:tcBorders>
                </w:tcPr>
                <w:p w14:paraId="06822243" w14:textId="6277F84B"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V</w:t>
                  </w:r>
                  <w:r w:rsidR="009A7DA3">
                    <w:rPr>
                      <w:rFonts w:asciiTheme="minorHAnsi" w:hAnsiTheme="minorHAnsi" w:cstheme="minorHAnsi"/>
                      <w:sz w:val="22"/>
                      <w:szCs w:val="22"/>
                    </w:rPr>
                    <w:t>ähennetään energian ja veden kulutusta, ja määritellään sopivat siivousasteet</w:t>
                  </w:r>
                </w:p>
              </w:tc>
              <w:tc>
                <w:tcPr>
                  <w:tcW w:w="2204" w:type="dxa"/>
                  <w:tcBorders>
                    <w:left w:val="single" w:sz="2" w:space="0" w:color="000000"/>
                    <w:bottom w:val="single" w:sz="2" w:space="0" w:color="000000"/>
                  </w:tcBorders>
                </w:tcPr>
                <w:p w14:paraId="496910D9" w14:textId="0BDB4429" w:rsidR="00BA396B" w:rsidRPr="0029585A"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keittiömestarit, puhtaanapito</w:t>
                  </w:r>
                </w:p>
              </w:tc>
              <w:tc>
                <w:tcPr>
                  <w:tcW w:w="1654" w:type="dxa"/>
                  <w:tcBorders>
                    <w:left w:val="single" w:sz="2" w:space="0" w:color="000000"/>
                    <w:bottom w:val="single" w:sz="2" w:space="0" w:color="000000"/>
                    <w:right w:val="single" w:sz="2" w:space="0" w:color="000000"/>
                  </w:tcBorders>
                </w:tcPr>
                <w:p w14:paraId="5EB82AA0" w14:textId="1D2D7F0A" w:rsidR="00BA396B" w:rsidRPr="0029585A" w:rsidRDefault="009A7DA3"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BA396B" w:rsidRPr="0029585A" w14:paraId="6F7B5D4A" w14:textId="77777777" w:rsidTr="003E061E">
              <w:trPr>
                <w:jc w:val="right"/>
              </w:trPr>
              <w:tc>
                <w:tcPr>
                  <w:tcW w:w="4826" w:type="dxa"/>
                  <w:tcBorders>
                    <w:left w:val="single" w:sz="2" w:space="0" w:color="000000"/>
                    <w:bottom w:val="single" w:sz="2" w:space="0" w:color="000000"/>
                  </w:tcBorders>
                </w:tcPr>
                <w:p w14:paraId="1A5FD7D4" w14:textId="38664035" w:rsidR="00BA396B" w:rsidRPr="0029585A" w:rsidRDefault="001135F8" w:rsidP="00FC6D57">
                  <w:pPr>
                    <w:widowControl w:val="0"/>
                    <w:rPr>
                      <w:rFonts w:cstheme="minorHAnsi"/>
                    </w:rPr>
                  </w:pPr>
                  <w:r>
                    <w:rPr>
                      <w:rFonts w:cstheme="minorHAnsi"/>
                    </w:rPr>
                    <w:t>Huolehditaan jätteidenoikeanlaisesta lajittelusta ja korjataan puutteet</w:t>
                  </w:r>
                </w:p>
              </w:tc>
              <w:tc>
                <w:tcPr>
                  <w:tcW w:w="2204" w:type="dxa"/>
                  <w:tcBorders>
                    <w:left w:val="single" w:sz="2" w:space="0" w:color="000000"/>
                    <w:bottom w:val="single" w:sz="2" w:space="0" w:color="000000"/>
                  </w:tcBorders>
                </w:tcPr>
                <w:p w14:paraId="69E79A02" w14:textId="3609522A"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keittiömestari, puhtaanapito</w:t>
                  </w:r>
                </w:p>
              </w:tc>
              <w:tc>
                <w:tcPr>
                  <w:tcW w:w="1654" w:type="dxa"/>
                  <w:tcBorders>
                    <w:left w:val="single" w:sz="2" w:space="0" w:color="000000"/>
                    <w:bottom w:val="single" w:sz="2" w:space="0" w:color="000000"/>
                    <w:right w:val="single" w:sz="2" w:space="0" w:color="000000"/>
                  </w:tcBorders>
                </w:tcPr>
                <w:p w14:paraId="750C2F31" w14:textId="5EB61103"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6AB6CEB3"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40F6A69C"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6B308F4E" w14:textId="0E258520"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1135F8">
              <w:rPr>
                <w:rFonts w:asciiTheme="minorHAnsi" w:hAnsiTheme="minorHAnsi" w:cstheme="minorHAnsi"/>
                <w:b/>
                <w:bCs/>
                <w:sz w:val="22"/>
                <w:szCs w:val="22"/>
              </w:rPr>
              <w:t>Kiinteistönhuoltojärjestelmä</w:t>
            </w:r>
          </w:p>
        </w:tc>
      </w:tr>
      <w:tr w:rsidR="00BA396B" w:rsidRPr="0029585A" w14:paraId="331D4D38"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1B7ED67E"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1629180" w14:textId="483BB4FC"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lastRenderedPageBreak/>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D74CBB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4B9159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5B049BAA" w14:textId="77777777" w:rsidTr="003E061E">
              <w:trPr>
                <w:jc w:val="right"/>
              </w:trPr>
              <w:tc>
                <w:tcPr>
                  <w:tcW w:w="4826" w:type="dxa"/>
                  <w:tcBorders>
                    <w:left w:val="single" w:sz="2" w:space="0" w:color="000000"/>
                    <w:bottom w:val="single" w:sz="2" w:space="0" w:color="000000"/>
                  </w:tcBorders>
                </w:tcPr>
                <w:p w14:paraId="6BF76AED" w14:textId="3E776F10"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Kiinteistönhuoltojärjestelmää käytetään aktiivisesti, ja sinne merkitään myös energiansäästötoimenpiteet</w:t>
                  </w:r>
                </w:p>
              </w:tc>
              <w:tc>
                <w:tcPr>
                  <w:tcW w:w="2204" w:type="dxa"/>
                  <w:tcBorders>
                    <w:left w:val="single" w:sz="2" w:space="0" w:color="000000"/>
                    <w:bottom w:val="single" w:sz="2" w:space="0" w:color="000000"/>
                  </w:tcBorders>
                </w:tcPr>
                <w:p w14:paraId="0DCDE70F" w14:textId="487AB282"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kiinteistöpäällikkö, seurakuntamestarit,</w:t>
                  </w:r>
                </w:p>
              </w:tc>
              <w:tc>
                <w:tcPr>
                  <w:tcW w:w="1654" w:type="dxa"/>
                  <w:tcBorders>
                    <w:left w:val="single" w:sz="2" w:space="0" w:color="000000"/>
                    <w:bottom w:val="single" w:sz="2" w:space="0" w:color="000000"/>
                    <w:right w:val="single" w:sz="2" w:space="0" w:color="000000"/>
                  </w:tcBorders>
                </w:tcPr>
                <w:p w14:paraId="2F25DFB9" w14:textId="45B667BB" w:rsidR="00BA396B" w:rsidRPr="0029585A" w:rsidRDefault="001135F8"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015BA032" w14:textId="77777777" w:rsidR="00BA396B" w:rsidRPr="0029585A" w:rsidRDefault="00BA396B" w:rsidP="00FC6D57">
            <w:pPr>
              <w:pStyle w:val="Taulukonsislt"/>
              <w:rPr>
                <w:rFonts w:asciiTheme="minorHAnsi" w:hAnsiTheme="minorHAnsi" w:cstheme="minorHAnsi"/>
                <w:sz w:val="22"/>
                <w:szCs w:val="22"/>
              </w:rPr>
            </w:pPr>
          </w:p>
        </w:tc>
      </w:tr>
    </w:tbl>
    <w:p w14:paraId="5E639325" w14:textId="77777777" w:rsidR="00BA396B" w:rsidRDefault="00BA396B" w:rsidP="00BA396B"/>
    <w:p w14:paraId="2D10D5CC" w14:textId="77777777" w:rsidR="00BA396B" w:rsidRDefault="00BA396B" w:rsidP="00BA396B"/>
    <w:p w14:paraId="79E6C767" w14:textId="77777777" w:rsidR="00BA396B" w:rsidRDefault="00BA396B" w:rsidP="00BA396B"/>
    <w:p w14:paraId="257CA185" w14:textId="77777777" w:rsidR="00BA396B" w:rsidRPr="00820C82" w:rsidRDefault="00BA396B" w:rsidP="00BA396B"/>
    <w:p w14:paraId="24AC5250" w14:textId="20F21A73" w:rsidR="00D01864" w:rsidRDefault="00A4514B" w:rsidP="0029585A">
      <w:pPr>
        <w:pStyle w:val="Otsikko1"/>
      </w:pPr>
      <w:r>
        <w:br w:type="page"/>
      </w:r>
    </w:p>
    <w:p w14:paraId="01DE9990" w14:textId="700C89D0" w:rsidR="00D01864" w:rsidRPr="00505275" w:rsidRDefault="00A4514B" w:rsidP="00214EE0">
      <w:pPr>
        <w:pStyle w:val="Otsikko1"/>
        <w:rPr>
          <w:b/>
          <w:bCs/>
        </w:rPr>
      </w:pPr>
      <w:bookmarkStart w:id="14" w:name="_Toc120200971"/>
      <w:r w:rsidRPr="00505275">
        <w:rPr>
          <w:b/>
          <w:bCs/>
        </w:rPr>
        <w:lastRenderedPageBreak/>
        <w:t>Hautausmaat ja viheralueet</w:t>
      </w:r>
      <w:bookmarkEnd w:id="14"/>
    </w:p>
    <w:p w14:paraId="2C0FD92A" w14:textId="770AE99C" w:rsidR="00BA396B" w:rsidRDefault="00BA396B" w:rsidP="00BA396B"/>
    <w:p w14:paraId="2D76EE27" w14:textId="457B2289" w:rsidR="00A368EF" w:rsidRDefault="004D06EE" w:rsidP="00BA396B">
      <w:r>
        <w:t xml:space="preserve">Raahen seurakuntaan kuuluu </w:t>
      </w:r>
      <w:r w:rsidR="00A368EF">
        <w:t>seitsemän</w:t>
      </w:r>
      <w:r>
        <w:t xml:space="preserve"> hautausmaata</w:t>
      </w:r>
      <w:r w:rsidR="00A368EF">
        <w:t>, Haaralan, Pattijoen, Saloisten, Vihannin, Siikajoen, Revonlahden ja Paavolan hautausmaat.</w:t>
      </w:r>
      <w:r w:rsidR="001135F8">
        <w:t xml:space="preserve"> Saloisten hautausmaan vanhin osa on käytössä jo 1600-luvulla. </w:t>
      </w:r>
      <w:r w:rsidR="00A368EF">
        <w:t xml:space="preserve"> </w:t>
      </w:r>
      <w:r w:rsidR="001135F8">
        <w:t>Osassa paikoista kirkko on hautausmaan vieressä ja osassa hautausmaa on erillinen.</w:t>
      </w:r>
    </w:p>
    <w:p w14:paraId="1FE8C1E8" w14:textId="2943D2F1" w:rsidR="00E22ECF" w:rsidRDefault="00E22ECF" w:rsidP="00BA396B">
      <w:r>
        <w:t>Hautausmailla on mahdollisuus ottaa ympäristönäkökulmat laajasti huomioon. Käytännön työssä voidaan valita ympäristöä säästäviä menetelmiä. Monivuotisia</w:t>
      </w:r>
      <w:r w:rsidR="003E061E">
        <w:t xml:space="preserve"> </w:t>
      </w:r>
      <w:r>
        <w:t>kasveja suosimalla säästetään materiaalia ja kuljetuspäästöt vähenevät. Raahen seurakunnan hautausmaiden istutuksiin on lisätty yhä enemmän perennoja kesäkukkien tilalta. Hautausmaita voidaan käyttää ympäristökasvatuksen paikkoina järjestämällä</w:t>
      </w:r>
      <w:r w:rsidR="003E061E">
        <w:t xml:space="preserve"> siellä</w:t>
      </w:r>
      <w:r>
        <w:t xml:space="preserve"> talkoita, siivous- ja ympäristöpäiviä. Hautausmaille </w:t>
      </w:r>
      <w:r w:rsidR="003E061E">
        <w:t>sijoitetaa</w:t>
      </w:r>
      <w:r>
        <w:t xml:space="preserve">n paikkoja myös hiljaisuuden viljelyyn. Omaiset käyvät muistamassa läheisiään hautausmailla ja seurakunta tulee laatimaan ohjeet omaisille, </w:t>
      </w:r>
      <w:r w:rsidR="003E061E">
        <w:t>ympäristöystävällisistä valinnoista vainajien muistamisessa</w:t>
      </w:r>
      <w:r>
        <w:t>. Jätekatokset o</w:t>
      </w:r>
      <w:r w:rsidR="003E061E">
        <w:t>vat</w:t>
      </w:r>
      <w:r>
        <w:t xml:space="preserve"> hautausmailla ja niiden yhteydessä on ohjeet lajitteluun. Nämä tullaan käymään läpi myös jätehuoltokartoituksessa.</w:t>
      </w:r>
    </w:p>
    <w:p w14:paraId="5CCFA1A5" w14:textId="1F5B256C" w:rsidR="00BA396B" w:rsidRDefault="00A368EF" w:rsidP="00BA396B">
      <w:r>
        <w:t>H</w:t>
      </w:r>
      <w:r w:rsidR="00F813A9">
        <w:t xml:space="preserve">autausmaille </w:t>
      </w:r>
      <w:r w:rsidR="003E061E">
        <w:t>laaditaan</w:t>
      </w:r>
      <w:r w:rsidR="00F813A9">
        <w:t xml:space="preserve"> hautausmaiden hoitosuunnitelma </w:t>
      </w:r>
      <w:r>
        <w:t xml:space="preserve">vuosina </w:t>
      </w:r>
      <w:r w:rsidR="003E061E">
        <w:t>2023–2024</w:t>
      </w:r>
      <w:r w:rsidR="00F813A9">
        <w:t xml:space="preserve">. Tässä </w:t>
      </w:r>
      <w:r w:rsidR="003E061E">
        <w:t>otetaan</w:t>
      </w:r>
      <w:r w:rsidR="00F813A9">
        <w:t xml:space="preserve"> huomioon ympäristö</w:t>
      </w:r>
      <w:r w:rsidR="003E061E">
        <w:t>ystävällisiä toimintatapoja</w:t>
      </w:r>
      <w:r w:rsidR="00F813A9">
        <w:t xml:space="preserve">. </w:t>
      </w:r>
      <w:r>
        <w:t>Myös e</w:t>
      </w:r>
      <w:r w:rsidR="00F34834">
        <w:t>steettömyys</w:t>
      </w:r>
      <w:r w:rsidR="00442941">
        <w:t>-</w:t>
      </w:r>
      <w:r w:rsidR="00F34834">
        <w:t xml:space="preserve"> ja saavutettavuusnäkökulmat</w:t>
      </w:r>
      <w:r>
        <w:t xml:space="preserve"> huomioidaan hoitosuunnitelmaa laadittaessa. </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BA396B" w:rsidRPr="0029585A" w14:paraId="57626DD7"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24792A8F" w14:textId="54EB41FF" w:rsidR="00BA396B" w:rsidRPr="0029585A" w:rsidRDefault="00C76B82"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Hautausmaiden ympäristövaikutukset</w:t>
            </w:r>
          </w:p>
        </w:tc>
      </w:tr>
      <w:tr w:rsidR="00BA396B" w:rsidRPr="0029585A" w14:paraId="450A954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61CAC4A" w14:textId="7AAEECF5" w:rsidR="00BA396B" w:rsidRPr="0029585A" w:rsidRDefault="00C76B82"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Hautausmaiden hoitosuunnitelma</w:t>
            </w:r>
          </w:p>
        </w:tc>
      </w:tr>
      <w:tr w:rsidR="00BA396B" w:rsidRPr="0029585A" w14:paraId="780E8326"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7D1CA35C"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20CE0EA" w14:textId="4EE1B749"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31D45FB"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51260EA"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608DF6E" w14:textId="77777777" w:rsidTr="003E061E">
              <w:trPr>
                <w:jc w:val="right"/>
              </w:trPr>
              <w:tc>
                <w:tcPr>
                  <w:tcW w:w="4826" w:type="dxa"/>
                  <w:tcBorders>
                    <w:left w:val="single" w:sz="2" w:space="0" w:color="000000"/>
                    <w:bottom w:val="single" w:sz="2" w:space="0" w:color="000000"/>
                  </w:tcBorders>
                </w:tcPr>
                <w:p w14:paraId="4EB3F3A9" w14:textId="0FF2E916" w:rsidR="00BA396B" w:rsidRPr="0029585A" w:rsidRDefault="009C73AC" w:rsidP="00FC6D57">
                  <w:pPr>
                    <w:pStyle w:val="Taulukonsislt"/>
                    <w:rPr>
                      <w:rFonts w:asciiTheme="minorHAnsi" w:hAnsiTheme="minorHAnsi" w:cstheme="minorHAnsi"/>
                      <w:sz w:val="22"/>
                      <w:szCs w:val="22"/>
                    </w:rPr>
                  </w:pPr>
                  <w:r>
                    <w:rPr>
                      <w:rFonts w:asciiTheme="minorHAnsi" w:hAnsiTheme="minorHAnsi" w:cstheme="minorHAnsi"/>
                      <w:sz w:val="22"/>
                      <w:szCs w:val="22"/>
                    </w:rPr>
                    <w:t>Hautausmaiden hoitosuunnitelma</w:t>
                  </w:r>
                </w:p>
              </w:tc>
              <w:tc>
                <w:tcPr>
                  <w:tcW w:w="2204" w:type="dxa"/>
                  <w:tcBorders>
                    <w:left w:val="single" w:sz="2" w:space="0" w:color="000000"/>
                    <w:bottom w:val="single" w:sz="2" w:space="0" w:color="000000"/>
                  </w:tcBorders>
                </w:tcPr>
                <w:p w14:paraId="68978251" w14:textId="55CA4D8E" w:rsidR="00BA396B" w:rsidRPr="0029585A" w:rsidRDefault="009C73AC" w:rsidP="00FC6D57">
                  <w:pPr>
                    <w:pStyle w:val="Taulukonsislt"/>
                    <w:rPr>
                      <w:rFonts w:asciiTheme="minorHAnsi" w:hAnsiTheme="minorHAnsi" w:cstheme="minorHAnsi"/>
                      <w:sz w:val="22"/>
                      <w:szCs w:val="22"/>
                    </w:rPr>
                  </w:pPr>
                  <w:r>
                    <w:rPr>
                      <w:rFonts w:asciiTheme="minorHAnsi" w:hAnsiTheme="minorHAnsi" w:cstheme="minorHAnsi"/>
                      <w:sz w:val="22"/>
                      <w:szCs w:val="22"/>
                    </w:rPr>
                    <w:t>Pattijoen ja Saloisten seuraku</w:t>
                  </w:r>
                  <w:r w:rsidR="00E22ECF">
                    <w:rPr>
                      <w:rFonts w:asciiTheme="minorHAnsi" w:hAnsiTheme="minorHAnsi" w:cstheme="minorHAnsi"/>
                      <w:sz w:val="22"/>
                      <w:szCs w:val="22"/>
                    </w:rPr>
                    <w:t>n</w:t>
                  </w:r>
                  <w:r>
                    <w:rPr>
                      <w:rFonts w:asciiTheme="minorHAnsi" w:hAnsiTheme="minorHAnsi" w:cstheme="minorHAnsi"/>
                      <w:sz w:val="22"/>
                      <w:szCs w:val="22"/>
                    </w:rPr>
                    <w:t>tamestarit</w:t>
                  </w:r>
                </w:p>
              </w:tc>
              <w:tc>
                <w:tcPr>
                  <w:tcW w:w="1654" w:type="dxa"/>
                  <w:tcBorders>
                    <w:left w:val="single" w:sz="2" w:space="0" w:color="000000"/>
                    <w:bottom w:val="single" w:sz="2" w:space="0" w:color="000000"/>
                    <w:right w:val="single" w:sz="2" w:space="0" w:color="000000"/>
                  </w:tcBorders>
                </w:tcPr>
                <w:p w14:paraId="176F5B29" w14:textId="4D552AE5"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502A0BAB"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6B71654D"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FCA3573" w14:textId="5070CE60"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C76B82">
              <w:rPr>
                <w:rFonts w:asciiTheme="minorHAnsi" w:hAnsiTheme="minorHAnsi" w:cstheme="minorHAnsi"/>
                <w:b/>
                <w:bCs/>
                <w:sz w:val="22"/>
                <w:szCs w:val="22"/>
              </w:rPr>
              <w:t>Perennat vaihtoehtona hoitohautoihin</w:t>
            </w:r>
          </w:p>
        </w:tc>
      </w:tr>
      <w:tr w:rsidR="00BA396B" w:rsidRPr="0029585A" w14:paraId="51180247"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542A2FAB"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84823B8" w14:textId="14AB3A7F"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28F47A7"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DBC843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3A8C4F94" w14:textId="77777777" w:rsidTr="003E061E">
              <w:trPr>
                <w:jc w:val="right"/>
              </w:trPr>
              <w:tc>
                <w:tcPr>
                  <w:tcW w:w="4826" w:type="dxa"/>
                  <w:tcBorders>
                    <w:left w:val="single" w:sz="2" w:space="0" w:color="000000"/>
                    <w:bottom w:val="single" w:sz="2" w:space="0" w:color="000000"/>
                  </w:tcBorders>
                </w:tcPr>
                <w:p w14:paraId="7173883D" w14:textId="569C377B"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Hoitohautoihin t</w:t>
                  </w:r>
                  <w:r w:rsidR="00C76B82">
                    <w:rPr>
                      <w:rFonts w:asciiTheme="minorHAnsi" w:hAnsiTheme="minorHAnsi" w:cstheme="minorHAnsi"/>
                      <w:sz w:val="22"/>
                      <w:szCs w:val="22"/>
                    </w:rPr>
                    <w:t>arjotaan vaihtoehtona perennahoitoja ja niiden eduista kerrotaan omaisille</w:t>
                  </w:r>
                </w:p>
              </w:tc>
              <w:tc>
                <w:tcPr>
                  <w:tcW w:w="2204" w:type="dxa"/>
                  <w:tcBorders>
                    <w:left w:val="single" w:sz="2" w:space="0" w:color="000000"/>
                    <w:bottom w:val="single" w:sz="2" w:space="0" w:color="000000"/>
                  </w:tcBorders>
                </w:tcPr>
                <w:p w14:paraId="783E732F" w14:textId="53701B32" w:rsidR="00BA396B" w:rsidRPr="0029585A" w:rsidRDefault="00C76B82"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talousjohtaja, </w:t>
                  </w:r>
                </w:p>
              </w:tc>
              <w:tc>
                <w:tcPr>
                  <w:tcW w:w="1654" w:type="dxa"/>
                  <w:tcBorders>
                    <w:left w:val="single" w:sz="2" w:space="0" w:color="000000"/>
                    <w:bottom w:val="single" w:sz="2" w:space="0" w:color="000000"/>
                    <w:right w:val="single" w:sz="2" w:space="0" w:color="000000"/>
                  </w:tcBorders>
                </w:tcPr>
                <w:p w14:paraId="0ED5C8FD" w14:textId="6844CB28"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2B149EAC"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526F74F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11C36CF" w14:textId="12AA2A18"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C76B82">
              <w:rPr>
                <w:rFonts w:asciiTheme="minorHAnsi" w:hAnsiTheme="minorHAnsi" w:cstheme="minorHAnsi"/>
                <w:b/>
                <w:bCs/>
                <w:sz w:val="22"/>
                <w:szCs w:val="22"/>
              </w:rPr>
              <w:t>Kulttuuriarvojen ja luontoarvojen inventointi</w:t>
            </w:r>
          </w:p>
        </w:tc>
      </w:tr>
      <w:tr w:rsidR="00BA396B" w:rsidRPr="0029585A" w14:paraId="1DF3770D"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130D8E03"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8E64846" w14:textId="1681A845"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556F6F88"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F16A6E6"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3EF1E58C" w14:textId="77777777" w:rsidTr="003E061E">
              <w:trPr>
                <w:jc w:val="right"/>
              </w:trPr>
              <w:tc>
                <w:tcPr>
                  <w:tcW w:w="4826" w:type="dxa"/>
                  <w:tcBorders>
                    <w:left w:val="single" w:sz="2" w:space="0" w:color="000000"/>
                    <w:bottom w:val="single" w:sz="2" w:space="0" w:color="000000"/>
                  </w:tcBorders>
                </w:tcPr>
                <w:p w14:paraId="0A0DD55F" w14:textId="52E2475F" w:rsidR="00BA396B" w:rsidRPr="0029585A" w:rsidRDefault="00C76B82" w:rsidP="00FC6D57">
                  <w:pPr>
                    <w:pStyle w:val="Taulukonsislt"/>
                    <w:rPr>
                      <w:rFonts w:asciiTheme="minorHAnsi" w:hAnsiTheme="minorHAnsi" w:cstheme="minorHAnsi"/>
                      <w:sz w:val="22"/>
                      <w:szCs w:val="22"/>
                    </w:rPr>
                  </w:pPr>
                  <w:r>
                    <w:rPr>
                      <w:rFonts w:asciiTheme="minorHAnsi" w:hAnsiTheme="minorHAnsi" w:cstheme="minorHAnsi"/>
                      <w:sz w:val="22"/>
                      <w:szCs w:val="22"/>
                    </w:rPr>
                    <w:t>Hautausmailla tehdään luontoarvojen inventointeja</w:t>
                  </w:r>
                </w:p>
              </w:tc>
              <w:tc>
                <w:tcPr>
                  <w:tcW w:w="2204" w:type="dxa"/>
                  <w:tcBorders>
                    <w:left w:val="single" w:sz="2" w:space="0" w:color="000000"/>
                    <w:bottom w:val="single" w:sz="2" w:space="0" w:color="000000"/>
                  </w:tcBorders>
                </w:tcPr>
                <w:p w14:paraId="4FBF4D8A" w14:textId="7F76DACA" w:rsidR="00BA396B" w:rsidRPr="0029585A" w:rsidRDefault="00C76B82"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790E9187" w14:textId="5B6FB777"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BA396B" w:rsidRPr="0029585A" w14:paraId="7C524A0C" w14:textId="77777777" w:rsidTr="003E061E">
              <w:trPr>
                <w:jc w:val="right"/>
              </w:trPr>
              <w:tc>
                <w:tcPr>
                  <w:tcW w:w="4826" w:type="dxa"/>
                  <w:tcBorders>
                    <w:left w:val="single" w:sz="2" w:space="0" w:color="000000"/>
                    <w:bottom w:val="single" w:sz="2" w:space="0" w:color="000000"/>
                  </w:tcBorders>
                </w:tcPr>
                <w:p w14:paraId="61000F4A" w14:textId="203DBD06"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Kulttuurillisesti arvokkaita kohteita ylläpidetään</w:t>
                  </w:r>
                </w:p>
              </w:tc>
              <w:tc>
                <w:tcPr>
                  <w:tcW w:w="2204" w:type="dxa"/>
                  <w:tcBorders>
                    <w:left w:val="single" w:sz="2" w:space="0" w:color="000000"/>
                    <w:bottom w:val="single" w:sz="2" w:space="0" w:color="000000"/>
                  </w:tcBorders>
                </w:tcPr>
                <w:p w14:paraId="5A576525" w14:textId="5BB14707"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65D01F6B" w14:textId="2E22D273"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775BF5D9"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2AB494AE"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02AF2E2" w14:textId="251D9FCE"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C76B82">
              <w:rPr>
                <w:rFonts w:asciiTheme="minorHAnsi" w:hAnsiTheme="minorHAnsi" w:cstheme="minorHAnsi"/>
                <w:b/>
                <w:bCs/>
                <w:sz w:val="22"/>
                <w:szCs w:val="22"/>
              </w:rPr>
              <w:t>Hoidossa ympäristöystävällisiä vaihtoehtoja</w:t>
            </w:r>
          </w:p>
        </w:tc>
      </w:tr>
      <w:tr w:rsidR="00BA396B" w:rsidRPr="0029585A" w14:paraId="149521B6"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645F9324"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6CB8A31C" w14:textId="1BA8C679"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2566974"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818396B"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4A5A4106" w14:textId="77777777" w:rsidTr="003E061E">
              <w:trPr>
                <w:jc w:val="right"/>
              </w:trPr>
              <w:tc>
                <w:tcPr>
                  <w:tcW w:w="4826" w:type="dxa"/>
                  <w:tcBorders>
                    <w:left w:val="single" w:sz="2" w:space="0" w:color="000000"/>
                    <w:bottom w:val="single" w:sz="2" w:space="0" w:color="000000"/>
                  </w:tcBorders>
                </w:tcPr>
                <w:p w14:paraId="419CB1AE" w14:textId="0185B05A" w:rsidR="00BA396B" w:rsidRPr="0029585A" w:rsidRDefault="00C76B82" w:rsidP="00FC6D57">
                  <w:pPr>
                    <w:pStyle w:val="Taulukonsislt"/>
                    <w:rPr>
                      <w:rFonts w:asciiTheme="minorHAnsi" w:hAnsiTheme="minorHAnsi" w:cstheme="minorHAnsi"/>
                      <w:sz w:val="22"/>
                      <w:szCs w:val="22"/>
                    </w:rPr>
                  </w:pPr>
                  <w:r>
                    <w:rPr>
                      <w:rFonts w:asciiTheme="minorHAnsi" w:hAnsiTheme="minorHAnsi" w:cstheme="minorHAnsi"/>
                      <w:sz w:val="22"/>
                      <w:szCs w:val="22"/>
                    </w:rPr>
                    <w:t>Hoitosuunnitelmassa määritellään kevyemmän hoidon alueet</w:t>
                  </w:r>
                </w:p>
              </w:tc>
              <w:tc>
                <w:tcPr>
                  <w:tcW w:w="2204" w:type="dxa"/>
                  <w:tcBorders>
                    <w:left w:val="single" w:sz="2" w:space="0" w:color="000000"/>
                    <w:bottom w:val="single" w:sz="2" w:space="0" w:color="000000"/>
                  </w:tcBorders>
                </w:tcPr>
                <w:p w14:paraId="335945BD" w14:textId="61E1E208"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02D54239" w14:textId="71DC2C20"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3E061E" w:rsidRPr="0029585A" w14:paraId="728B581E" w14:textId="77777777" w:rsidTr="003E061E">
              <w:trPr>
                <w:jc w:val="right"/>
              </w:trPr>
              <w:tc>
                <w:tcPr>
                  <w:tcW w:w="4826" w:type="dxa"/>
                  <w:tcBorders>
                    <w:left w:val="single" w:sz="2" w:space="0" w:color="000000"/>
                    <w:bottom w:val="single" w:sz="2" w:space="0" w:color="000000"/>
                  </w:tcBorders>
                </w:tcPr>
                <w:p w14:paraId="037D657E" w14:textId="6A4E4065"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Istutuksissa lisätään monivuotisia kasveja kesäkukkien tilalta</w:t>
                  </w:r>
                </w:p>
              </w:tc>
              <w:tc>
                <w:tcPr>
                  <w:tcW w:w="2204" w:type="dxa"/>
                  <w:tcBorders>
                    <w:left w:val="single" w:sz="2" w:space="0" w:color="000000"/>
                    <w:bottom w:val="single" w:sz="2" w:space="0" w:color="000000"/>
                  </w:tcBorders>
                </w:tcPr>
                <w:p w14:paraId="7CAB42E0" w14:textId="6C2D31BE"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51317CBE" w14:textId="1B9E10E3"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3E061E" w:rsidRPr="0029585A" w14:paraId="127076E7" w14:textId="77777777" w:rsidTr="003E061E">
              <w:trPr>
                <w:jc w:val="right"/>
              </w:trPr>
              <w:tc>
                <w:tcPr>
                  <w:tcW w:w="4826" w:type="dxa"/>
                  <w:tcBorders>
                    <w:left w:val="single" w:sz="2" w:space="0" w:color="000000"/>
                    <w:bottom w:val="single" w:sz="2" w:space="0" w:color="000000"/>
                  </w:tcBorders>
                </w:tcPr>
                <w:p w14:paraId="16CEBA69" w14:textId="576789FE" w:rsidR="003E061E"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Vieraslajeja torjutaan</w:t>
                  </w:r>
                </w:p>
              </w:tc>
              <w:tc>
                <w:tcPr>
                  <w:tcW w:w="2204" w:type="dxa"/>
                  <w:tcBorders>
                    <w:left w:val="single" w:sz="2" w:space="0" w:color="000000"/>
                    <w:bottom w:val="single" w:sz="2" w:space="0" w:color="000000"/>
                  </w:tcBorders>
                </w:tcPr>
                <w:p w14:paraId="13D1FB54" w14:textId="352B2322"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79A38D4B" w14:textId="1D65CD9A"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3E061E" w:rsidRPr="0029585A" w14:paraId="43D48880" w14:textId="77777777" w:rsidTr="003E061E">
              <w:trPr>
                <w:jc w:val="right"/>
              </w:trPr>
              <w:tc>
                <w:tcPr>
                  <w:tcW w:w="4826" w:type="dxa"/>
                  <w:tcBorders>
                    <w:left w:val="single" w:sz="2" w:space="0" w:color="000000"/>
                    <w:bottom w:val="single" w:sz="2" w:space="0" w:color="000000"/>
                  </w:tcBorders>
                </w:tcPr>
                <w:p w14:paraId="14585449" w14:textId="4783D4AD" w:rsidR="003E061E"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Ympäristöystävällisiä torjunta-aineita käytetään enemmän ja mekaanista torjuntaa tehdään</w:t>
                  </w:r>
                </w:p>
              </w:tc>
              <w:tc>
                <w:tcPr>
                  <w:tcW w:w="2204" w:type="dxa"/>
                  <w:tcBorders>
                    <w:left w:val="single" w:sz="2" w:space="0" w:color="000000"/>
                    <w:bottom w:val="single" w:sz="2" w:space="0" w:color="000000"/>
                  </w:tcBorders>
                </w:tcPr>
                <w:p w14:paraId="1BA634BC" w14:textId="0006F4B8"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5241DD53" w14:textId="4981E999"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3E061E" w:rsidRPr="0029585A" w14:paraId="1A441D56" w14:textId="77777777" w:rsidTr="003E061E">
              <w:trPr>
                <w:jc w:val="right"/>
              </w:trPr>
              <w:tc>
                <w:tcPr>
                  <w:tcW w:w="4826" w:type="dxa"/>
                  <w:tcBorders>
                    <w:left w:val="single" w:sz="2" w:space="0" w:color="000000"/>
                    <w:bottom w:val="single" w:sz="2" w:space="0" w:color="000000"/>
                  </w:tcBorders>
                </w:tcPr>
                <w:p w14:paraId="0009DAC7" w14:textId="29D38B87" w:rsidR="003E061E" w:rsidRPr="0029585A" w:rsidRDefault="003E061E" w:rsidP="003E061E">
                  <w:pPr>
                    <w:widowControl w:val="0"/>
                    <w:rPr>
                      <w:rFonts w:cstheme="minorHAnsi"/>
                    </w:rPr>
                  </w:pPr>
                  <w:r>
                    <w:rPr>
                      <w:rFonts w:cstheme="minorHAnsi"/>
                    </w:rPr>
                    <w:lastRenderedPageBreak/>
                    <w:t>Vedenkulutusta vähennetään</w:t>
                  </w:r>
                </w:p>
              </w:tc>
              <w:tc>
                <w:tcPr>
                  <w:tcW w:w="2204" w:type="dxa"/>
                  <w:tcBorders>
                    <w:left w:val="single" w:sz="2" w:space="0" w:color="000000"/>
                    <w:bottom w:val="single" w:sz="2" w:space="0" w:color="000000"/>
                  </w:tcBorders>
                </w:tcPr>
                <w:p w14:paraId="151ABD2B" w14:textId="6A02AF9B"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3DD7C8EE" w14:textId="4216DA17"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3E061E" w:rsidRPr="0029585A" w14:paraId="68902ED4" w14:textId="77777777" w:rsidTr="003E061E">
              <w:trPr>
                <w:jc w:val="right"/>
              </w:trPr>
              <w:tc>
                <w:tcPr>
                  <w:tcW w:w="4826" w:type="dxa"/>
                  <w:tcBorders>
                    <w:left w:val="single" w:sz="2" w:space="0" w:color="000000"/>
                    <w:bottom w:val="single" w:sz="2" w:space="0" w:color="000000"/>
                  </w:tcBorders>
                </w:tcPr>
                <w:p w14:paraId="160A8FFE" w14:textId="289F8F0D" w:rsidR="003E061E" w:rsidRPr="0029585A" w:rsidRDefault="003E061E" w:rsidP="003E061E">
                  <w:pPr>
                    <w:widowControl w:val="0"/>
                    <w:rPr>
                      <w:rFonts w:cstheme="minorHAnsi"/>
                    </w:rPr>
                  </w:pPr>
                  <w:r>
                    <w:rPr>
                      <w:rFonts w:cstheme="minorHAnsi"/>
                    </w:rPr>
                    <w:t>Lisätään akkukäyttökoneita verrattuna fossiilisilla polttoaineilla toimiviin</w:t>
                  </w:r>
                </w:p>
              </w:tc>
              <w:tc>
                <w:tcPr>
                  <w:tcW w:w="2204" w:type="dxa"/>
                  <w:tcBorders>
                    <w:left w:val="single" w:sz="2" w:space="0" w:color="000000"/>
                    <w:bottom w:val="single" w:sz="2" w:space="0" w:color="000000"/>
                  </w:tcBorders>
                </w:tcPr>
                <w:p w14:paraId="2E42BF84" w14:textId="7F34A653"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51BA064A" w14:textId="383E643D"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65554DC3"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4A29CA58"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83AFDDD" w14:textId="1CCFBADE" w:rsidR="00BA396B" w:rsidRPr="00F813A9" w:rsidRDefault="001135F8"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lastRenderedPageBreak/>
              <w:t>H</w:t>
            </w:r>
            <w:r w:rsidR="00ED674C">
              <w:rPr>
                <w:rFonts w:asciiTheme="minorHAnsi" w:hAnsiTheme="minorHAnsi" w:cstheme="minorHAnsi"/>
                <w:b/>
                <w:bCs/>
                <w:sz w:val="22"/>
                <w:szCs w:val="22"/>
              </w:rPr>
              <w:t>autaukseen liittyvät ekologiset näkökulmat</w:t>
            </w:r>
          </w:p>
        </w:tc>
      </w:tr>
      <w:tr w:rsidR="00BA396B" w:rsidRPr="0029585A" w14:paraId="0B14C64E"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5B1939A6"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044819D" w14:textId="227A6015"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1F2D303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3A06396"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1E2656E2" w14:textId="77777777" w:rsidTr="003E061E">
              <w:trPr>
                <w:jc w:val="right"/>
              </w:trPr>
              <w:tc>
                <w:tcPr>
                  <w:tcW w:w="4826" w:type="dxa"/>
                  <w:tcBorders>
                    <w:left w:val="single" w:sz="2" w:space="0" w:color="000000"/>
                    <w:bottom w:val="single" w:sz="2" w:space="0" w:color="000000"/>
                  </w:tcBorders>
                </w:tcPr>
                <w:p w14:paraId="71C56C12" w14:textId="0B60360F" w:rsidR="00BA396B" w:rsidRPr="0029585A" w:rsidRDefault="00ED674C" w:rsidP="00FC6D57">
                  <w:pPr>
                    <w:pStyle w:val="Taulukonsislt"/>
                    <w:rPr>
                      <w:rFonts w:asciiTheme="minorHAnsi" w:hAnsiTheme="minorHAnsi" w:cstheme="minorHAnsi"/>
                      <w:sz w:val="22"/>
                      <w:szCs w:val="22"/>
                    </w:rPr>
                  </w:pPr>
                  <w:r>
                    <w:rPr>
                      <w:rFonts w:asciiTheme="minorHAnsi" w:hAnsiTheme="minorHAnsi" w:cstheme="minorHAnsi"/>
                      <w:sz w:val="22"/>
                      <w:szCs w:val="22"/>
                    </w:rPr>
                    <w:t>Seurakunta antaa suosituksen ekologisista arkkumateriaaleista</w:t>
                  </w:r>
                </w:p>
              </w:tc>
              <w:tc>
                <w:tcPr>
                  <w:tcW w:w="2204" w:type="dxa"/>
                  <w:tcBorders>
                    <w:left w:val="single" w:sz="2" w:space="0" w:color="000000"/>
                    <w:bottom w:val="single" w:sz="2" w:space="0" w:color="000000"/>
                  </w:tcBorders>
                </w:tcPr>
                <w:p w14:paraId="3DCFD56B" w14:textId="11C61AD6" w:rsidR="00BA396B" w:rsidRPr="0029585A" w:rsidRDefault="003E061E" w:rsidP="00FC6D57">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693B2C7B" w14:textId="161B3EEC"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3E061E" w:rsidRPr="0029585A" w14:paraId="5ED24780" w14:textId="77777777" w:rsidTr="003E061E">
              <w:trPr>
                <w:jc w:val="right"/>
              </w:trPr>
              <w:tc>
                <w:tcPr>
                  <w:tcW w:w="4826" w:type="dxa"/>
                  <w:tcBorders>
                    <w:left w:val="single" w:sz="2" w:space="0" w:color="000000"/>
                    <w:bottom w:val="single" w:sz="2" w:space="0" w:color="000000"/>
                  </w:tcBorders>
                </w:tcPr>
                <w:p w14:paraId="3FDFDAAB" w14:textId="7684FA5F"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Seurakunta hankkii käyttöön lainattavan arkkualban ja tiedottaa siitä</w:t>
                  </w:r>
                </w:p>
              </w:tc>
              <w:tc>
                <w:tcPr>
                  <w:tcW w:w="2204" w:type="dxa"/>
                  <w:tcBorders>
                    <w:left w:val="single" w:sz="2" w:space="0" w:color="000000"/>
                    <w:bottom w:val="single" w:sz="2" w:space="0" w:color="000000"/>
                  </w:tcBorders>
                </w:tcPr>
                <w:p w14:paraId="09D49F4D" w14:textId="3BD053AC"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3CF003E5" w14:textId="0897D1BE" w:rsidR="003E061E" w:rsidRPr="0029585A" w:rsidRDefault="003E061E" w:rsidP="003E061E">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043F4C" w:rsidRPr="0029585A" w14:paraId="0B6AD92B" w14:textId="77777777" w:rsidTr="003E061E">
              <w:trPr>
                <w:jc w:val="right"/>
              </w:trPr>
              <w:tc>
                <w:tcPr>
                  <w:tcW w:w="4826" w:type="dxa"/>
                  <w:tcBorders>
                    <w:left w:val="single" w:sz="2" w:space="0" w:color="000000"/>
                    <w:bottom w:val="single" w:sz="2" w:space="0" w:color="000000"/>
                  </w:tcBorders>
                </w:tcPr>
                <w:p w14:paraId="440DD523" w14:textId="0B13FFB0" w:rsidR="00043F4C" w:rsidRPr="0029585A" w:rsidRDefault="00043F4C" w:rsidP="00043F4C">
                  <w:pPr>
                    <w:pStyle w:val="Taulukonsislt"/>
                    <w:rPr>
                      <w:rFonts w:asciiTheme="minorHAnsi" w:hAnsiTheme="minorHAnsi" w:cstheme="minorHAnsi"/>
                      <w:sz w:val="22"/>
                      <w:szCs w:val="22"/>
                    </w:rPr>
                  </w:pPr>
                  <w:r>
                    <w:rPr>
                      <w:rFonts w:asciiTheme="minorHAnsi" w:hAnsiTheme="minorHAnsi" w:cstheme="minorHAnsi"/>
                      <w:sz w:val="22"/>
                      <w:szCs w:val="22"/>
                    </w:rPr>
                    <w:t>Seurakunta käy keskustelua hautaustoimistojen kanssa ekologisista vaihtoehdoista esimerkiksi kukkalaitteista</w:t>
                  </w:r>
                </w:p>
              </w:tc>
              <w:tc>
                <w:tcPr>
                  <w:tcW w:w="2204" w:type="dxa"/>
                  <w:tcBorders>
                    <w:left w:val="single" w:sz="2" w:space="0" w:color="000000"/>
                    <w:bottom w:val="single" w:sz="2" w:space="0" w:color="000000"/>
                  </w:tcBorders>
                </w:tcPr>
                <w:p w14:paraId="61B67F2C" w14:textId="46E2668D" w:rsidR="00043F4C" w:rsidRPr="0029585A" w:rsidRDefault="00043F4C" w:rsidP="00043F4C">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3139A48F" w14:textId="6CAADDC8" w:rsidR="00043F4C" w:rsidRPr="0029585A" w:rsidRDefault="00043F4C" w:rsidP="00043F4C">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D1A0A95"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574292B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7085F73" w14:textId="16D930CC" w:rsidR="00BA396B" w:rsidRPr="0029585A" w:rsidRDefault="00ED674C"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Hautojen hoitoon ja vainajien muistamiseen liittyvät ympäristönäkökulmat</w:t>
            </w:r>
          </w:p>
        </w:tc>
      </w:tr>
      <w:tr w:rsidR="00BA396B" w:rsidRPr="0029585A" w14:paraId="2BBDAEBF"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5038039D"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002A14A" w14:textId="60A696DC"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FF25990"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F62E6AB"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3295FD48" w14:textId="77777777" w:rsidTr="003E061E">
              <w:trPr>
                <w:jc w:val="right"/>
              </w:trPr>
              <w:tc>
                <w:tcPr>
                  <w:tcW w:w="4826" w:type="dxa"/>
                  <w:tcBorders>
                    <w:left w:val="single" w:sz="2" w:space="0" w:color="000000"/>
                    <w:bottom w:val="single" w:sz="2" w:space="0" w:color="000000"/>
                  </w:tcBorders>
                </w:tcPr>
                <w:p w14:paraId="0FEF818B" w14:textId="11751C11" w:rsidR="00A368EF" w:rsidRPr="00A368EF" w:rsidRDefault="00A368EF" w:rsidP="00A368EF">
                  <w:pPr>
                    <w:pStyle w:val="Hakemisto"/>
                    <w:rPr>
                      <w:rFonts w:ascii="Calibri" w:eastAsia="Times New Roman" w:hAnsi="Calibri" w:cs="Calibri"/>
                      <w:color w:val="000000"/>
                      <w:lang w:eastAsia="fi-FI"/>
                    </w:rPr>
                  </w:pPr>
                  <w:r w:rsidRPr="00B51685">
                    <w:rPr>
                      <w:rFonts w:ascii="Calibri" w:eastAsia="Times New Roman" w:hAnsi="Calibri" w:cs="Calibri"/>
                      <w:color w:val="000000"/>
                      <w:lang w:eastAsia="fi-FI"/>
                    </w:rPr>
                    <w:t>Vainajien muistamisen ympäristövaikutuksista laaditaan ohjeet hautausmaiden hoitosuunnitelman yhteydessä. Nä</w:t>
                  </w:r>
                  <w:r w:rsidR="00442941">
                    <w:rPr>
                      <w:rFonts w:ascii="Calibri" w:eastAsia="Times New Roman" w:hAnsi="Calibri" w:cs="Calibri"/>
                      <w:color w:val="000000"/>
                      <w:lang w:eastAsia="fi-FI"/>
                    </w:rPr>
                    <w:t>mä</w:t>
                  </w:r>
                  <w:r w:rsidRPr="00B51685">
                    <w:rPr>
                      <w:rFonts w:ascii="Calibri" w:eastAsia="Times New Roman" w:hAnsi="Calibri" w:cs="Calibri"/>
                      <w:color w:val="000000"/>
                      <w:lang w:eastAsia="fi-FI"/>
                    </w:rPr>
                    <w:t xml:space="preserve"> laitetaan verkkosivuille </w:t>
                  </w:r>
                  <w:r>
                    <w:rPr>
                      <w:rFonts w:ascii="Calibri" w:eastAsia="Times New Roman" w:hAnsi="Calibri" w:cs="Calibri"/>
                      <w:color w:val="000000"/>
                      <w:lang w:eastAsia="fi-FI"/>
                    </w:rPr>
                    <w:t>ja jätekatoksiin</w:t>
                  </w:r>
                  <w:r w:rsidRPr="00B51685">
                    <w:rPr>
                      <w:rFonts w:ascii="Calibri" w:eastAsia="Times New Roman" w:hAnsi="Calibri" w:cs="Calibri"/>
                      <w:color w:val="000000"/>
                      <w:lang w:eastAsia="fi-FI"/>
                    </w:rPr>
                    <w:t>, jotta tieto välitetään omaisille. Aiheina</w:t>
                  </w:r>
                  <w:r w:rsidR="00442941">
                    <w:rPr>
                      <w:rFonts w:ascii="Calibri" w:eastAsia="Times New Roman" w:hAnsi="Calibri" w:cs="Calibri"/>
                      <w:color w:val="000000"/>
                      <w:lang w:eastAsia="fi-FI"/>
                    </w:rPr>
                    <w:t xml:space="preserve"> ovat</w:t>
                  </w:r>
                  <w:r w:rsidRPr="00B51685">
                    <w:rPr>
                      <w:rFonts w:ascii="Calibri" w:eastAsia="Times New Roman" w:hAnsi="Calibri" w:cs="Calibri"/>
                      <w:color w:val="000000"/>
                      <w:lang w:eastAsia="fi-FI"/>
                    </w:rPr>
                    <w:t xml:space="preserve"> muun muassa kynttilöiden vähentäminen, jotta jätteiden määrää vähennetään, perennahoido</w:t>
                  </w:r>
                  <w:r w:rsidR="00442941">
                    <w:rPr>
                      <w:rFonts w:ascii="Calibri" w:eastAsia="Times New Roman" w:hAnsi="Calibri" w:cs="Calibri"/>
                      <w:color w:val="000000"/>
                      <w:lang w:eastAsia="fi-FI"/>
                    </w:rPr>
                    <w:t>t sekä</w:t>
                  </w:r>
                  <w:r w:rsidRPr="00B51685">
                    <w:rPr>
                      <w:rFonts w:ascii="Calibri" w:eastAsia="Times New Roman" w:hAnsi="Calibri" w:cs="Calibri"/>
                      <w:color w:val="000000"/>
                      <w:lang w:eastAsia="fi-FI"/>
                    </w:rPr>
                    <w:t xml:space="preserve"> maatuv</w:t>
                  </w:r>
                  <w:r w:rsidR="00442941">
                    <w:rPr>
                      <w:rFonts w:ascii="Calibri" w:eastAsia="Times New Roman" w:hAnsi="Calibri" w:cs="Calibri"/>
                      <w:color w:val="000000"/>
                      <w:lang w:eastAsia="fi-FI"/>
                    </w:rPr>
                    <w:t>at</w:t>
                  </w:r>
                  <w:r w:rsidRPr="00B51685">
                    <w:rPr>
                      <w:rFonts w:ascii="Calibri" w:eastAsia="Times New Roman" w:hAnsi="Calibri" w:cs="Calibri"/>
                      <w:color w:val="000000"/>
                      <w:lang w:eastAsia="fi-FI"/>
                    </w:rPr>
                    <w:t xml:space="preserve"> kukkalaitte</w:t>
                  </w:r>
                  <w:r w:rsidR="00442941">
                    <w:rPr>
                      <w:rFonts w:ascii="Calibri" w:eastAsia="Times New Roman" w:hAnsi="Calibri" w:cs="Calibri"/>
                      <w:color w:val="000000"/>
                      <w:lang w:eastAsia="fi-FI"/>
                    </w:rPr>
                    <w:t>et</w:t>
                  </w:r>
                  <w:r w:rsidRPr="00B51685">
                    <w:rPr>
                      <w:rFonts w:ascii="Calibri" w:eastAsia="Times New Roman" w:hAnsi="Calibri" w:cs="Calibri"/>
                      <w:color w:val="000000"/>
                      <w:lang w:eastAsia="fi-FI"/>
                    </w:rPr>
                    <w:t>.</w:t>
                  </w:r>
                </w:p>
              </w:tc>
              <w:tc>
                <w:tcPr>
                  <w:tcW w:w="2204" w:type="dxa"/>
                  <w:tcBorders>
                    <w:left w:val="single" w:sz="2" w:space="0" w:color="000000"/>
                    <w:bottom w:val="single" w:sz="2" w:space="0" w:color="000000"/>
                  </w:tcBorders>
                </w:tcPr>
                <w:p w14:paraId="72496D5C" w14:textId="2DE44148"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05F567A6" w14:textId="059BD7C4"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340E82D3" w14:textId="77777777" w:rsidR="00BA396B" w:rsidRPr="0029585A" w:rsidRDefault="00BA396B" w:rsidP="00FC6D57">
            <w:pPr>
              <w:pStyle w:val="Taulukonsislt"/>
              <w:rPr>
                <w:rFonts w:asciiTheme="minorHAnsi" w:hAnsiTheme="minorHAnsi" w:cstheme="minorHAnsi"/>
                <w:sz w:val="22"/>
                <w:szCs w:val="22"/>
              </w:rPr>
            </w:pPr>
          </w:p>
        </w:tc>
      </w:tr>
      <w:tr w:rsidR="001135F8" w:rsidRPr="0029585A" w14:paraId="12E3D397" w14:textId="77777777" w:rsidTr="00133AA1">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024126E" w14:textId="7C886771" w:rsidR="001135F8" w:rsidRPr="0029585A" w:rsidRDefault="001135F8" w:rsidP="00133AA1">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Lumen varastointi</w:t>
            </w:r>
          </w:p>
        </w:tc>
      </w:tr>
      <w:tr w:rsidR="001135F8" w:rsidRPr="0029585A" w14:paraId="7DF9B1D6" w14:textId="77777777" w:rsidTr="00133AA1">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1135F8" w:rsidRPr="0029585A" w14:paraId="1B205EEB"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9390239" w14:textId="143BAF87"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2B1731A8"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3D8B18E" w14:textId="77777777" w:rsidR="001135F8" w:rsidRPr="0029585A" w:rsidRDefault="001135F8" w:rsidP="00133AA1">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1135F8" w:rsidRPr="0029585A" w14:paraId="324E2B61" w14:textId="77777777" w:rsidTr="003E061E">
              <w:trPr>
                <w:jc w:val="right"/>
              </w:trPr>
              <w:tc>
                <w:tcPr>
                  <w:tcW w:w="4826" w:type="dxa"/>
                  <w:tcBorders>
                    <w:left w:val="single" w:sz="2" w:space="0" w:color="000000"/>
                    <w:bottom w:val="single" w:sz="2" w:space="0" w:color="000000"/>
                  </w:tcBorders>
                </w:tcPr>
                <w:p w14:paraId="43E6180A" w14:textId="2E49915E"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Pyritään varastoimaan lumi lähelle, jotta ei tule kuljetuspäästöjä</w:t>
                  </w:r>
                </w:p>
              </w:tc>
              <w:tc>
                <w:tcPr>
                  <w:tcW w:w="2204" w:type="dxa"/>
                  <w:tcBorders>
                    <w:left w:val="single" w:sz="2" w:space="0" w:color="000000"/>
                    <w:bottom w:val="single" w:sz="2" w:space="0" w:color="000000"/>
                  </w:tcBorders>
                </w:tcPr>
                <w:p w14:paraId="6D351A16" w14:textId="7FF4EFD6"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2936B1C2" w14:textId="5171FC9A"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1135F8" w:rsidRPr="0029585A" w14:paraId="45071610" w14:textId="77777777" w:rsidTr="003E061E">
              <w:trPr>
                <w:jc w:val="right"/>
              </w:trPr>
              <w:tc>
                <w:tcPr>
                  <w:tcW w:w="4826" w:type="dxa"/>
                  <w:tcBorders>
                    <w:left w:val="single" w:sz="2" w:space="0" w:color="000000"/>
                    <w:bottom w:val="single" w:sz="2" w:space="0" w:color="000000"/>
                  </w:tcBorders>
                </w:tcPr>
                <w:p w14:paraId="7BE30226" w14:textId="77777777" w:rsidR="001135F8" w:rsidRPr="0029585A" w:rsidRDefault="001135F8" w:rsidP="00133AA1">
                  <w:pPr>
                    <w:pStyle w:val="Taulukonsislt"/>
                    <w:rPr>
                      <w:rFonts w:asciiTheme="minorHAnsi" w:hAnsiTheme="minorHAnsi" w:cstheme="minorHAnsi"/>
                      <w:sz w:val="22"/>
                      <w:szCs w:val="22"/>
                    </w:rPr>
                  </w:pPr>
                  <w:r>
                    <w:rPr>
                      <w:rFonts w:asciiTheme="minorHAnsi" w:hAnsiTheme="minorHAnsi" w:cstheme="minorHAnsi"/>
                      <w:sz w:val="22"/>
                      <w:szCs w:val="22"/>
                    </w:rPr>
                    <w:t>Liukkauden esto myrkyttömästi</w:t>
                  </w:r>
                </w:p>
              </w:tc>
              <w:tc>
                <w:tcPr>
                  <w:tcW w:w="2204" w:type="dxa"/>
                  <w:tcBorders>
                    <w:left w:val="single" w:sz="2" w:space="0" w:color="000000"/>
                    <w:bottom w:val="single" w:sz="2" w:space="0" w:color="000000"/>
                  </w:tcBorders>
                </w:tcPr>
                <w:p w14:paraId="4ED66ACF" w14:textId="392D9886"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12CC5C8C" w14:textId="15FD803E" w:rsidR="001135F8" w:rsidRPr="0029585A" w:rsidRDefault="00043F4C" w:rsidP="00133AA1">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19F598F5" w14:textId="77777777" w:rsidR="001135F8" w:rsidRPr="0029585A" w:rsidRDefault="001135F8" w:rsidP="00133AA1">
            <w:pPr>
              <w:pStyle w:val="Taulukonsislt"/>
              <w:rPr>
                <w:rFonts w:asciiTheme="minorHAnsi" w:hAnsiTheme="minorHAnsi" w:cstheme="minorHAnsi"/>
                <w:sz w:val="22"/>
                <w:szCs w:val="22"/>
              </w:rPr>
            </w:pPr>
          </w:p>
        </w:tc>
      </w:tr>
      <w:tr w:rsidR="00BA396B" w:rsidRPr="0029585A" w14:paraId="52CE0945"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6E5A3EA" w14:textId="17F55071"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A368EF">
              <w:rPr>
                <w:rFonts w:asciiTheme="minorHAnsi" w:hAnsiTheme="minorHAnsi" w:cstheme="minorHAnsi"/>
                <w:b/>
                <w:bCs/>
                <w:sz w:val="22"/>
                <w:szCs w:val="22"/>
              </w:rPr>
              <w:t>Hautausmaiden ympäristökasvatus</w:t>
            </w:r>
          </w:p>
        </w:tc>
      </w:tr>
      <w:tr w:rsidR="00BA396B" w:rsidRPr="0029585A" w14:paraId="7372DE21"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2BC84ED4"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45467DEC" w14:textId="5C07CDAB"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C59A91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6B9AA54"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42A7B836" w14:textId="77777777" w:rsidTr="003E061E">
              <w:trPr>
                <w:jc w:val="right"/>
              </w:trPr>
              <w:tc>
                <w:tcPr>
                  <w:tcW w:w="4826" w:type="dxa"/>
                  <w:tcBorders>
                    <w:left w:val="single" w:sz="2" w:space="0" w:color="000000"/>
                    <w:bottom w:val="single" w:sz="2" w:space="0" w:color="000000"/>
                  </w:tcBorders>
                </w:tcPr>
                <w:p w14:paraId="3E84ED96" w14:textId="45B27D9D"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Hautausmailla järjestetään ympäristötapahtumia, joissa tehdään siivousta, asennetaan linnunpönttöjä ja hyönteishotelleja</w:t>
                  </w:r>
                </w:p>
              </w:tc>
              <w:tc>
                <w:tcPr>
                  <w:tcW w:w="2204" w:type="dxa"/>
                  <w:tcBorders>
                    <w:left w:val="single" w:sz="2" w:space="0" w:color="000000"/>
                    <w:bottom w:val="single" w:sz="2" w:space="0" w:color="000000"/>
                  </w:tcBorders>
                </w:tcPr>
                <w:p w14:paraId="0C9B73C7" w14:textId="5341729C"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 tapahtumien järjestäjät</w:t>
                  </w:r>
                </w:p>
              </w:tc>
              <w:tc>
                <w:tcPr>
                  <w:tcW w:w="1654" w:type="dxa"/>
                  <w:tcBorders>
                    <w:left w:val="single" w:sz="2" w:space="0" w:color="000000"/>
                    <w:bottom w:val="single" w:sz="2" w:space="0" w:color="000000"/>
                    <w:right w:val="single" w:sz="2" w:space="0" w:color="000000"/>
                  </w:tcBorders>
                </w:tcPr>
                <w:p w14:paraId="42B55C6E" w14:textId="4FF0E82B"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BA396B" w:rsidRPr="0029585A" w14:paraId="11F752D5" w14:textId="77777777" w:rsidTr="003E061E">
              <w:trPr>
                <w:jc w:val="right"/>
              </w:trPr>
              <w:tc>
                <w:tcPr>
                  <w:tcW w:w="4826" w:type="dxa"/>
                  <w:tcBorders>
                    <w:left w:val="single" w:sz="2" w:space="0" w:color="000000"/>
                    <w:bottom w:val="single" w:sz="2" w:space="0" w:color="000000"/>
                  </w:tcBorders>
                </w:tcPr>
                <w:p w14:paraId="3752B7B3" w14:textId="3A0881D7" w:rsidR="00BA396B" w:rsidRPr="0029585A" w:rsidRDefault="00A368EF" w:rsidP="00FC6D57">
                  <w:pPr>
                    <w:widowControl w:val="0"/>
                    <w:rPr>
                      <w:rFonts w:cstheme="minorHAnsi"/>
                    </w:rPr>
                  </w:pPr>
                  <w:r>
                    <w:rPr>
                      <w:rFonts w:cstheme="minorHAnsi"/>
                    </w:rPr>
                    <w:t>Etsitään paikkoja hiljaisuuden viljelyyn hautausmailla</w:t>
                  </w:r>
                </w:p>
              </w:tc>
              <w:tc>
                <w:tcPr>
                  <w:tcW w:w="2204" w:type="dxa"/>
                  <w:tcBorders>
                    <w:left w:val="single" w:sz="2" w:space="0" w:color="000000"/>
                    <w:bottom w:val="single" w:sz="2" w:space="0" w:color="000000"/>
                  </w:tcBorders>
                </w:tcPr>
                <w:p w14:paraId="7B5E1DD3" w14:textId="4E55E948"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seurakuntamestarit</w:t>
                  </w:r>
                </w:p>
              </w:tc>
              <w:tc>
                <w:tcPr>
                  <w:tcW w:w="1654" w:type="dxa"/>
                  <w:tcBorders>
                    <w:left w:val="single" w:sz="2" w:space="0" w:color="000000"/>
                    <w:bottom w:val="single" w:sz="2" w:space="0" w:color="000000"/>
                    <w:right w:val="single" w:sz="2" w:space="0" w:color="000000"/>
                  </w:tcBorders>
                </w:tcPr>
                <w:p w14:paraId="64AB12A6" w14:textId="34B4FFE0"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39C270EC"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2F08C812"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8C0945F" w14:textId="391BB23A"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A368EF">
              <w:rPr>
                <w:rFonts w:asciiTheme="minorHAnsi" w:hAnsiTheme="minorHAnsi" w:cstheme="minorHAnsi"/>
                <w:b/>
                <w:bCs/>
                <w:sz w:val="22"/>
                <w:szCs w:val="22"/>
              </w:rPr>
              <w:t xml:space="preserve">Koulutukset </w:t>
            </w:r>
          </w:p>
        </w:tc>
      </w:tr>
      <w:tr w:rsidR="00BA396B" w:rsidRPr="0029585A" w14:paraId="7D51F14F"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2D5E6203" w14:textId="77777777" w:rsidTr="003E061E">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EF01FEB" w14:textId="2A77410B"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5D058237"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7615DF5"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59FD4343" w14:textId="77777777" w:rsidTr="003E061E">
              <w:trPr>
                <w:jc w:val="right"/>
              </w:trPr>
              <w:tc>
                <w:tcPr>
                  <w:tcW w:w="4826" w:type="dxa"/>
                  <w:tcBorders>
                    <w:left w:val="single" w:sz="2" w:space="0" w:color="000000"/>
                    <w:bottom w:val="single" w:sz="2" w:space="0" w:color="000000"/>
                  </w:tcBorders>
                </w:tcPr>
                <w:p w14:paraId="18E2D70C" w14:textId="354F3141"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Järjestetään koulutusta hautausmaiden työntekijöille ympäristönäkökohdista</w:t>
                  </w:r>
                </w:p>
              </w:tc>
              <w:tc>
                <w:tcPr>
                  <w:tcW w:w="2204" w:type="dxa"/>
                  <w:tcBorders>
                    <w:left w:val="single" w:sz="2" w:space="0" w:color="000000"/>
                    <w:bottom w:val="single" w:sz="2" w:space="0" w:color="000000"/>
                  </w:tcBorders>
                </w:tcPr>
                <w:p w14:paraId="5160A58D" w14:textId="08153AF4"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ympäristötyöryhmä, seurakuntamestarit</w:t>
                  </w:r>
                </w:p>
              </w:tc>
              <w:tc>
                <w:tcPr>
                  <w:tcW w:w="1654" w:type="dxa"/>
                  <w:tcBorders>
                    <w:left w:val="single" w:sz="2" w:space="0" w:color="000000"/>
                    <w:bottom w:val="single" w:sz="2" w:space="0" w:color="000000"/>
                    <w:right w:val="single" w:sz="2" w:space="0" w:color="000000"/>
                  </w:tcBorders>
                </w:tcPr>
                <w:p w14:paraId="03BBE2ED" w14:textId="7977448F" w:rsidR="00BA396B" w:rsidRPr="0029585A" w:rsidRDefault="00A368EF" w:rsidP="00FC6D57">
                  <w:pPr>
                    <w:pStyle w:val="Taulukonsislt"/>
                    <w:rPr>
                      <w:rFonts w:asciiTheme="minorHAnsi" w:hAnsiTheme="minorHAnsi" w:cstheme="minorHAnsi"/>
                      <w:sz w:val="22"/>
                      <w:szCs w:val="22"/>
                    </w:rPr>
                  </w:pPr>
                  <w:r>
                    <w:rPr>
                      <w:rFonts w:asciiTheme="minorHAnsi" w:hAnsiTheme="minorHAnsi" w:cstheme="minorHAnsi"/>
                      <w:sz w:val="22"/>
                      <w:szCs w:val="22"/>
                    </w:rPr>
                    <w:t>kevät 2023</w:t>
                  </w:r>
                </w:p>
              </w:tc>
            </w:tr>
          </w:tbl>
          <w:p w14:paraId="677E8F72" w14:textId="77777777" w:rsidR="00BA396B" w:rsidRPr="0029585A" w:rsidRDefault="00BA396B" w:rsidP="00FC6D57">
            <w:pPr>
              <w:pStyle w:val="Taulukonsislt"/>
              <w:rPr>
                <w:rFonts w:asciiTheme="minorHAnsi" w:hAnsiTheme="minorHAnsi" w:cstheme="minorHAnsi"/>
                <w:sz w:val="22"/>
                <w:szCs w:val="22"/>
              </w:rPr>
            </w:pPr>
          </w:p>
        </w:tc>
      </w:tr>
    </w:tbl>
    <w:p w14:paraId="678D03F4" w14:textId="2E4EF281" w:rsidR="00D01864" w:rsidRPr="00043F4C" w:rsidRDefault="00A4514B" w:rsidP="00B85783">
      <w:pPr>
        <w:pStyle w:val="Otsikko1"/>
        <w:rPr>
          <w:b/>
          <w:bCs/>
        </w:rPr>
      </w:pPr>
      <w:bookmarkStart w:id="15" w:name="_Toc120200972"/>
      <w:bookmarkStart w:id="16" w:name="_Hlk119410774"/>
      <w:r w:rsidRPr="00043F4C">
        <w:rPr>
          <w:b/>
          <w:bCs/>
        </w:rPr>
        <w:lastRenderedPageBreak/>
        <w:t>Metsät</w:t>
      </w:r>
      <w:bookmarkEnd w:id="15"/>
    </w:p>
    <w:p w14:paraId="12C44FBF" w14:textId="77777777" w:rsidR="004B462C" w:rsidRDefault="004B462C" w:rsidP="009D3FBD">
      <w:pPr>
        <w:pStyle w:val="Hakemisto"/>
        <w:rPr>
          <w:rFonts w:cstheme="minorHAnsi"/>
          <w:color w:val="000000" w:themeColor="text1"/>
          <w:lang w:eastAsia="fi-FI"/>
        </w:rPr>
      </w:pPr>
    </w:p>
    <w:p w14:paraId="4F0AA675" w14:textId="4C0970E8" w:rsidR="00682E27" w:rsidRDefault="00682E27" w:rsidP="00682E27">
      <w:pPr>
        <w:spacing w:after="0" w:line="240" w:lineRule="auto"/>
        <w:rPr>
          <w:rFonts w:cstheme="minorHAnsi"/>
          <w:color w:val="000000" w:themeColor="text1"/>
        </w:rPr>
      </w:pPr>
      <w:r>
        <w:rPr>
          <w:rFonts w:cstheme="minorHAnsi"/>
          <w:color w:val="000000" w:themeColor="text1"/>
        </w:rPr>
        <w:t>Raahen s</w:t>
      </w:r>
      <w:r w:rsidR="00C27A65" w:rsidRPr="006053B5">
        <w:rPr>
          <w:rFonts w:cstheme="minorHAnsi"/>
          <w:color w:val="000000" w:themeColor="text1"/>
        </w:rPr>
        <w:t>eurakunnalla on metsää</w:t>
      </w:r>
      <w:r w:rsidR="00312E17">
        <w:rPr>
          <w:rFonts w:cstheme="minorHAnsi"/>
          <w:color w:val="000000" w:themeColor="text1"/>
        </w:rPr>
        <w:t xml:space="preserve"> noin</w:t>
      </w:r>
      <w:r w:rsidR="00C27A65" w:rsidRPr="006053B5">
        <w:rPr>
          <w:rFonts w:cstheme="minorHAnsi"/>
          <w:color w:val="000000" w:themeColor="text1"/>
        </w:rPr>
        <w:t xml:space="preserve"> 28</w:t>
      </w:r>
      <w:r w:rsidR="00DB71F7">
        <w:rPr>
          <w:rFonts w:cstheme="minorHAnsi"/>
          <w:color w:val="000000" w:themeColor="text1"/>
        </w:rPr>
        <w:t>00</w:t>
      </w:r>
      <w:r w:rsidR="00C27A65" w:rsidRPr="006053B5">
        <w:rPr>
          <w:rFonts w:cstheme="minorHAnsi"/>
          <w:color w:val="000000" w:themeColor="text1"/>
        </w:rPr>
        <w:t xml:space="preserve"> ha. Metsän</w:t>
      </w:r>
      <w:r w:rsidR="003751FA">
        <w:rPr>
          <w:rFonts w:cstheme="minorHAnsi"/>
          <w:color w:val="000000" w:themeColor="text1"/>
        </w:rPr>
        <w:t>hoidon toimenpiteillä on suurta merkitystä, sillä näin voidaan konkreettisesti vaikuttaa luonnon monimuotoisuuden säilymiseen alueella. Metsät ja suot ovat tärkeitä myös hiilen sitomisen kannalta. Metsät tarjoavat myös ekosysteemipalveluita, muun muassa virkistyskäyttöä. Raahen seurakunnan isot metsäalueet mahdollistavat monenlaista ympäristötoimintaa.</w:t>
      </w:r>
      <w:r>
        <w:rPr>
          <w:rFonts w:cstheme="minorHAnsi"/>
          <w:color w:val="000000" w:themeColor="text1"/>
        </w:rPr>
        <w:t xml:space="preserve"> </w:t>
      </w:r>
      <w:r w:rsidR="00557B11">
        <w:rPr>
          <w:rFonts w:cstheme="minorHAnsi"/>
          <w:color w:val="000000" w:themeColor="text1"/>
          <w:lang w:eastAsia="fi-FI"/>
        </w:rPr>
        <w:t xml:space="preserve">Seurakuntien erityisesti on toimittava esimerkkinä vastuullisena toimijana ja tehdä kestäviä metsänhoidollisia ratkaisuja, joilla </w:t>
      </w:r>
      <w:r w:rsidR="00557B11">
        <w:rPr>
          <w:rFonts w:cstheme="minorHAnsi"/>
          <w:color w:val="000000" w:themeColor="text1"/>
          <w:shd w:val="clear" w:color="auto" w:fill="FFFFFF"/>
        </w:rPr>
        <w:t>hillitään ilmastonmuutosta ja tuetaan luonnon monimuotoisuutta.</w:t>
      </w:r>
      <w:r w:rsidR="00557B11">
        <w:rPr>
          <w:rFonts w:cstheme="minorHAnsi"/>
          <w:color w:val="000000" w:themeColor="text1"/>
          <w:lang w:eastAsia="fi-FI"/>
        </w:rPr>
        <w:t xml:space="preserve"> </w:t>
      </w:r>
      <w:r w:rsidR="00557B11">
        <w:rPr>
          <w:rFonts w:cstheme="minorHAnsi"/>
          <w:color w:val="000000" w:themeColor="text1"/>
          <w:shd w:val="clear" w:color="auto" w:fill="FFFFFF"/>
        </w:rPr>
        <w:t>Metsät eivät ole vain rahallista arvoa, vaan niillä on luontoarvoa.</w:t>
      </w:r>
    </w:p>
    <w:p w14:paraId="3EE1A2E6" w14:textId="77777777" w:rsidR="00682E27" w:rsidRDefault="00682E27" w:rsidP="00682E27">
      <w:pPr>
        <w:spacing w:after="0" w:line="240" w:lineRule="auto"/>
        <w:rPr>
          <w:rFonts w:cstheme="minorHAnsi"/>
          <w:color w:val="000000" w:themeColor="text1"/>
        </w:rPr>
      </w:pPr>
    </w:p>
    <w:p w14:paraId="3DA8B44B" w14:textId="72BC101A" w:rsidR="00682E27" w:rsidRDefault="00C27A65" w:rsidP="00682E27">
      <w:pPr>
        <w:spacing w:after="0" w:line="240" w:lineRule="auto"/>
        <w:rPr>
          <w:rFonts w:cstheme="minorHAnsi"/>
          <w:color w:val="000000" w:themeColor="text1"/>
          <w:lang w:eastAsia="fi-FI"/>
        </w:rPr>
      </w:pPr>
      <w:r>
        <w:rPr>
          <w:rFonts w:cstheme="minorHAnsi"/>
          <w:color w:val="000000" w:themeColor="text1"/>
          <w:shd w:val="clear" w:color="auto" w:fill="FFFFFF"/>
        </w:rPr>
        <w:t xml:space="preserve">Hiilineutraali kirkko </w:t>
      </w:r>
      <w:proofErr w:type="gramStart"/>
      <w:r w:rsidR="00312E17">
        <w:rPr>
          <w:rFonts w:cstheme="minorHAnsi"/>
          <w:color w:val="000000" w:themeColor="text1"/>
          <w:shd w:val="clear" w:color="auto" w:fill="FFFFFF"/>
        </w:rPr>
        <w:t xml:space="preserve">2030 </w:t>
      </w:r>
      <w:r>
        <w:rPr>
          <w:rFonts w:cstheme="minorHAnsi"/>
          <w:color w:val="000000" w:themeColor="text1"/>
          <w:shd w:val="clear" w:color="auto" w:fill="FFFFFF"/>
        </w:rPr>
        <w:t>-strateg</w:t>
      </w:r>
      <w:r w:rsidR="00312E17">
        <w:rPr>
          <w:rFonts w:cstheme="minorHAnsi"/>
          <w:color w:val="000000" w:themeColor="text1"/>
          <w:shd w:val="clear" w:color="auto" w:fill="FFFFFF"/>
        </w:rPr>
        <w:t>iassa</w:t>
      </w:r>
      <w:proofErr w:type="gramEnd"/>
      <w:r w:rsidR="003751FA">
        <w:rPr>
          <w:rFonts w:cstheme="minorHAnsi"/>
          <w:color w:val="000000" w:themeColor="text1"/>
          <w:shd w:val="clear" w:color="auto" w:fill="FFFFFF"/>
        </w:rPr>
        <w:t xml:space="preserve"> suositellaan</w:t>
      </w:r>
      <w:r>
        <w:rPr>
          <w:rFonts w:cstheme="minorHAnsi"/>
          <w:color w:val="000000" w:themeColor="text1"/>
          <w:shd w:val="clear" w:color="auto" w:fill="FFFFFF"/>
        </w:rPr>
        <w:t xml:space="preserve">, että </w:t>
      </w:r>
      <w:r w:rsidRPr="004B462C">
        <w:rPr>
          <w:rFonts w:cstheme="minorHAnsi"/>
          <w:color w:val="000000" w:themeColor="text1"/>
          <w:shd w:val="clear" w:color="auto" w:fill="FFFFFF"/>
        </w:rPr>
        <w:t>seurakuntien omistamien maiden tila hiilivarastoina</w:t>
      </w:r>
      <w:r w:rsidR="003751FA">
        <w:rPr>
          <w:rFonts w:cstheme="minorHAnsi"/>
          <w:color w:val="000000" w:themeColor="text1"/>
          <w:shd w:val="clear" w:color="auto" w:fill="FFFFFF"/>
        </w:rPr>
        <w:t xml:space="preserve"> ja hiilinieluina</w:t>
      </w:r>
      <w:r>
        <w:rPr>
          <w:rFonts w:cstheme="minorHAnsi"/>
          <w:color w:val="000000" w:themeColor="text1"/>
          <w:shd w:val="clear" w:color="auto" w:fill="FFFFFF"/>
        </w:rPr>
        <w:t xml:space="preserve"> kartoitetaa</w:t>
      </w:r>
      <w:r w:rsidR="003751FA">
        <w:rPr>
          <w:rFonts w:cstheme="minorHAnsi"/>
          <w:color w:val="000000" w:themeColor="text1"/>
          <w:shd w:val="clear" w:color="auto" w:fill="FFFFFF"/>
        </w:rPr>
        <w:t>n</w:t>
      </w:r>
      <w:r>
        <w:rPr>
          <w:rFonts w:cstheme="minorHAnsi"/>
          <w:color w:val="000000" w:themeColor="text1"/>
          <w:shd w:val="clear" w:color="auto" w:fill="FFFFFF"/>
        </w:rPr>
        <w:t xml:space="preserve">. </w:t>
      </w:r>
      <w:r w:rsidR="003751FA">
        <w:rPr>
          <w:rFonts w:cstheme="minorHAnsi"/>
          <w:color w:val="000000" w:themeColor="text1"/>
          <w:shd w:val="clear" w:color="auto" w:fill="FFFFFF"/>
        </w:rPr>
        <w:t>Seurakunnan tul</w:t>
      </w:r>
      <w:r w:rsidR="00312E17">
        <w:rPr>
          <w:rFonts w:cstheme="minorHAnsi"/>
          <w:color w:val="000000" w:themeColor="text1"/>
          <w:shd w:val="clear" w:color="auto" w:fill="FFFFFF"/>
        </w:rPr>
        <w:t>ee</w:t>
      </w:r>
      <w:r w:rsidR="003751FA">
        <w:rPr>
          <w:rFonts w:cstheme="minorHAnsi"/>
          <w:color w:val="000000" w:themeColor="text1"/>
          <w:shd w:val="clear" w:color="auto" w:fill="FFFFFF"/>
        </w:rPr>
        <w:t xml:space="preserve"> laatia suunnitelma, jonka mukaan metsiä hoidetaan </w:t>
      </w:r>
      <w:r w:rsidR="003751FA" w:rsidRPr="004B462C">
        <w:rPr>
          <w:rFonts w:cstheme="minorHAnsi"/>
          <w:color w:val="000000" w:themeColor="text1"/>
          <w:shd w:val="clear" w:color="auto" w:fill="FFFFFF"/>
        </w:rPr>
        <w:t>ekologisesti, sosiaalisesti, kulttuurisesti ja taloudellisesti</w:t>
      </w:r>
      <w:r w:rsidR="003751FA">
        <w:rPr>
          <w:rFonts w:cstheme="minorHAnsi"/>
          <w:color w:val="000000" w:themeColor="text1"/>
          <w:lang w:eastAsia="fi-FI"/>
        </w:rPr>
        <w:t>.</w:t>
      </w:r>
      <w:r w:rsidR="00682E27">
        <w:rPr>
          <w:rFonts w:cstheme="minorHAnsi"/>
          <w:color w:val="000000" w:themeColor="text1"/>
          <w:lang w:eastAsia="fi-FI"/>
        </w:rPr>
        <w:t xml:space="preserve"> </w:t>
      </w:r>
      <w:r w:rsidR="00557B11">
        <w:rPr>
          <w:rFonts w:cstheme="minorHAnsi"/>
          <w:color w:val="000000" w:themeColor="text1"/>
          <w:lang w:eastAsia="fi-FI"/>
        </w:rPr>
        <w:t xml:space="preserve">Seurakunta </w:t>
      </w:r>
      <w:r w:rsidR="00B85783">
        <w:rPr>
          <w:rFonts w:cstheme="minorHAnsi"/>
          <w:color w:val="000000" w:themeColor="text1"/>
          <w:lang w:eastAsia="fi-FI"/>
        </w:rPr>
        <w:t xml:space="preserve">voi osallistua ilmastotalkoisiin myös </w:t>
      </w:r>
      <w:r w:rsidR="00557B11">
        <w:rPr>
          <w:rFonts w:cstheme="minorHAnsi"/>
          <w:color w:val="000000" w:themeColor="text1"/>
          <w:lang w:eastAsia="fi-FI"/>
        </w:rPr>
        <w:t>kartoitta</w:t>
      </w:r>
      <w:r w:rsidR="00B85783">
        <w:rPr>
          <w:rFonts w:cstheme="minorHAnsi"/>
          <w:color w:val="000000" w:themeColor="text1"/>
          <w:lang w:eastAsia="fi-FI"/>
        </w:rPr>
        <w:t>malla</w:t>
      </w:r>
      <w:r w:rsidR="00557B11">
        <w:rPr>
          <w:rFonts w:cstheme="minorHAnsi"/>
          <w:color w:val="000000" w:themeColor="text1"/>
          <w:lang w:eastAsia="fi-FI"/>
        </w:rPr>
        <w:t xml:space="preserve"> mahdollisuuden </w:t>
      </w:r>
      <w:r w:rsidR="00D6717A">
        <w:rPr>
          <w:rFonts w:cstheme="minorHAnsi"/>
          <w:color w:val="000000" w:themeColor="text1"/>
          <w:lang w:eastAsia="fi-FI"/>
        </w:rPr>
        <w:t>tarjota omia metsiä päästökompensointiin.</w:t>
      </w:r>
    </w:p>
    <w:p w14:paraId="5872EAE4" w14:textId="4BAA0132" w:rsidR="00312E17" w:rsidRDefault="00312E17" w:rsidP="00682E27">
      <w:pPr>
        <w:spacing w:after="0" w:line="240" w:lineRule="auto"/>
        <w:rPr>
          <w:rFonts w:cstheme="minorHAnsi"/>
          <w:color w:val="000000" w:themeColor="text1"/>
          <w:lang w:eastAsia="fi-FI"/>
        </w:rPr>
      </w:pPr>
    </w:p>
    <w:p w14:paraId="23C0D61F" w14:textId="18088C6E" w:rsidR="00312E17" w:rsidRDefault="00312E17" w:rsidP="00312E17">
      <w:pPr>
        <w:spacing w:after="0" w:line="240" w:lineRule="auto"/>
        <w:rPr>
          <w:rFonts w:cstheme="minorHAnsi"/>
          <w:color w:val="000000" w:themeColor="text1"/>
          <w:lang w:eastAsia="fi-FI"/>
        </w:rPr>
      </w:pPr>
      <w:r>
        <w:rPr>
          <w:rFonts w:cstheme="minorHAnsi"/>
          <w:color w:val="000000" w:themeColor="text1"/>
          <w:lang w:eastAsia="fi-FI"/>
        </w:rPr>
        <w:t>Raahen seurakunnan metsäsuunnitelman on laatinut Siikalakeuden metsänhoitoyhdistys vuosille 2021–2030. Suunnitelmaan voidaan vaikuttaa myös, vaikka se on laadittu kymmeneksi vuodeksi hiljattain.</w:t>
      </w:r>
    </w:p>
    <w:p w14:paraId="53FCC93C" w14:textId="77777777" w:rsidR="00312E17" w:rsidRDefault="00312E17" w:rsidP="00682E27">
      <w:pPr>
        <w:spacing w:after="0" w:line="240" w:lineRule="auto"/>
        <w:rPr>
          <w:rFonts w:cstheme="minorHAnsi"/>
          <w:color w:val="000000" w:themeColor="text1"/>
          <w:shd w:val="clear" w:color="auto" w:fill="FFFFFF"/>
        </w:rPr>
      </w:pPr>
    </w:p>
    <w:p w14:paraId="464F3240" w14:textId="77777777" w:rsidR="00682E27" w:rsidRDefault="00682E27" w:rsidP="00682E27">
      <w:pPr>
        <w:spacing w:after="0" w:line="240" w:lineRule="auto"/>
        <w:rPr>
          <w:rFonts w:cstheme="minorHAnsi"/>
          <w:color w:val="000000" w:themeColor="text1"/>
          <w:shd w:val="clear" w:color="auto" w:fill="FFFFFF"/>
        </w:rPr>
      </w:pPr>
    </w:p>
    <w:p w14:paraId="6B5A3BCE" w14:textId="77777777" w:rsidR="00312E17" w:rsidRDefault="00312E17" w:rsidP="00682E27">
      <w:pPr>
        <w:spacing w:after="0" w:line="240" w:lineRule="auto"/>
        <w:rPr>
          <w:rFonts w:cstheme="minorHAnsi"/>
          <w:color w:val="000000" w:themeColor="text1"/>
          <w:lang w:eastAsia="fi-FI"/>
        </w:rPr>
      </w:pPr>
    </w:p>
    <w:p w14:paraId="6707FC2F" w14:textId="77777777" w:rsidR="00312E17" w:rsidRDefault="00312E17" w:rsidP="00312E17">
      <w:pPr>
        <w:keepNext/>
        <w:spacing w:after="0" w:line="240" w:lineRule="auto"/>
      </w:pPr>
      <w:r>
        <w:rPr>
          <w:noProof/>
        </w:rPr>
        <w:drawing>
          <wp:inline distT="0" distB="0" distL="0" distR="0" wp14:anchorId="0FE6BDAD" wp14:editId="7A5F97F7">
            <wp:extent cx="5195096" cy="4331677"/>
            <wp:effectExtent l="0" t="0" r="0" b="0"/>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1"/>
                    <pic:cNvPicPr>
                      <a:picLocks noChangeAspect="1" noChangeArrowheads="1"/>
                    </pic:cNvPicPr>
                  </pic:nvPicPr>
                  <pic:blipFill>
                    <a:blip r:embed="rId12"/>
                    <a:stretch>
                      <a:fillRect/>
                    </a:stretch>
                  </pic:blipFill>
                  <pic:spPr bwMode="auto">
                    <a:xfrm>
                      <a:off x="0" y="0"/>
                      <a:ext cx="5261833" cy="4387322"/>
                    </a:xfrm>
                    <a:prstGeom prst="rect">
                      <a:avLst/>
                    </a:prstGeom>
                  </pic:spPr>
                </pic:pic>
              </a:graphicData>
            </a:graphic>
          </wp:inline>
        </w:drawing>
      </w:r>
    </w:p>
    <w:p w14:paraId="663E0CE2" w14:textId="460D24EB" w:rsidR="00312E17" w:rsidRPr="00312E17" w:rsidRDefault="00312E17" w:rsidP="00312E17">
      <w:pPr>
        <w:pStyle w:val="Kuvaotsikko"/>
        <w:rPr>
          <w:rFonts w:cstheme="minorHAnsi"/>
          <w:color w:val="000000" w:themeColor="text1"/>
          <w:sz w:val="22"/>
          <w:szCs w:val="22"/>
          <w:lang w:eastAsia="fi-FI"/>
        </w:rPr>
      </w:pPr>
      <w:r w:rsidRPr="00312E17">
        <w:rPr>
          <w:sz w:val="22"/>
          <w:szCs w:val="22"/>
        </w:rPr>
        <w:t xml:space="preserve">Kuva </w:t>
      </w:r>
      <w:r w:rsidRPr="00312E17">
        <w:rPr>
          <w:sz w:val="22"/>
          <w:szCs w:val="22"/>
        </w:rPr>
        <w:fldChar w:fldCharType="begin"/>
      </w:r>
      <w:r w:rsidRPr="00312E17">
        <w:rPr>
          <w:sz w:val="22"/>
          <w:szCs w:val="22"/>
        </w:rPr>
        <w:instrText xml:space="preserve"> SEQ Kuva \* ARABIC </w:instrText>
      </w:r>
      <w:r w:rsidRPr="00312E17">
        <w:rPr>
          <w:sz w:val="22"/>
          <w:szCs w:val="22"/>
        </w:rPr>
        <w:fldChar w:fldCharType="separate"/>
      </w:r>
      <w:r w:rsidRPr="00312E17">
        <w:rPr>
          <w:noProof/>
          <w:sz w:val="22"/>
          <w:szCs w:val="22"/>
        </w:rPr>
        <w:t>1</w:t>
      </w:r>
      <w:r w:rsidRPr="00312E17">
        <w:rPr>
          <w:sz w:val="22"/>
          <w:szCs w:val="22"/>
        </w:rPr>
        <w:fldChar w:fldCharType="end"/>
      </w:r>
      <w:r w:rsidRPr="00312E17">
        <w:rPr>
          <w:sz w:val="22"/>
          <w:szCs w:val="22"/>
        </w:rPr>
        <w:t xml:space="preserve"> </w:t>
      </w:r>
      <w:r>
        <w:rPr>
          <w:sz w:val="22"/>
          <w:szCs w:val="22"/>
        </w:rPr>
        <w:t xml:space="preserve">Seurakunnan metsien käytön mahdollisuudet. Lähde: </w:t>
      </w:r>
      <w:r w:rsidR="003B7747">
        <w:t>Tapio palvelut oy</w:t>
      </w:r>
    </w:p>
    <w:p w14:paraId="75C400C0" w14:textId="77777777" w:rsidR="00312E17" w:rsidRDefault="00312E17" w:rsidP="00682E27">
      <w:pPr>
        <w:spacing w:after="0" w:line="240" w:lineRule="auto"/>
        <w:rPr>
          <w:rFonts w:cstheme="minorHAnsi"/>
          <w:color w:val="000000" w:themeColor="text1"/>
          <w:lang w:eastAsia="fi-FI"/>
        </w:rPr>
      </w:pPr>
    </w:p>
    <w:p w14:paraId="5865E90A" w14:textId="77777777" w:rsidR="00312E17" w:rsidRDefault="00312E17" w:rsidP="00682E27">
      <w:pPr>
        <w:spacing w:after="0" w:line="240" w:lineRule="auto"/>
        <w:rPr>
          <w:rFonts w:cstheme="minorHAnsi"/>
          <w:color w:val="000000" w:themeColor="text1"/>
          <w:lang w:eastAsia="fi-FI"/>
        </w:rPr>
      </w:pPr>
    </w:p>
    <w:p w14:paraId="7D19A424" w14:textId="77777777" w:rsidR="00682E27" w:rsidRPr="006053B5" w:rsidRDefault="00682E27" w:rsidP="00682E27">
      <w:pPr>
        <w:spacing w:after="0" w:line="240" w:lineRule="auto"/>
        <w:rPr>
          <w:rFonts w:cstheme="minorHAnsi"/>
          <w:color w:val="000000" w:themeColor="text1"/>
        </w:rPr>
      </w:pPr>
    </w:p>
    <w:p w14:paraId="4712553D" w14:textId="2AA8E54D" w:rsidR="00C27A65" w:rsidRPr="00C27A65" w:rsidRDefault="00C27A65" w:rsidP="00C27A65">
      <w:pPr>
        <w:pStyle w:val="Hakemisto"/>
        <w:rPr>
          <w:rFonts w:cstheme="minorHAnsi"/>
          <w:color w:val="000000" w:themeColor="text1"/>
          <w:lang w:eastAsia="fi-FI"/>
        </w:rPr>
      </w:pPr>
      <w:r w:rsidRPr="006053B5">
        <w:rPr>
          <w:rFonts w:cstheme="minorHAnsi"/>
          <w:color w:val="000000" w:themeColor="text1"/>
          <w:lang w:eastAsia="fi-FI"/>
        </w:rPr>
        <w:lastRenderedPageBreak/>
        <w:t xml:space="preserve">Raahen seurakunnalla on kolme suojelualuetta: Isonevan </w:t>
      </w:r>
      <w:r w:rsidR="00312E17" w:rsidRPr="006053B5">
        <w:rPr>
          <w:rFonts w:cstheme="minorHAnsi"/>
          <w:color w:val="000000" w:themeColor="text1"/>
          <w:lang w:eastAsia="fi-FI"/>
        </w:rPr>
        <w:t>suojelualue</w:t>
      </w:r>
      <w:r w:rsidRPr="006053B5">
        <w:rPr>
          <w:rFonts w:cstheme="minorHAnsi"/>
          <w:color w:val="000000" w:themeColor="text1"/>
          <w:lang w:eastAsia="fi-FI"/>
        </w:rPr>
        <w:t xml:space="preserve"> 170 ha Siikajoella, Rytilampi 17 ha, Arkkulammen lähellä ja Lähdenevan suojelualue Pattijoen Ylipäässä 1 ha.</w:t>
      </w:r>
      <w:r>
        <w:rPr>
          <w:rFonts w:cstheme="minorHAnsi"/>
          <w:color w:val="000000" w:themeColor="text1"/>
          <w:lang w:eastAsia="fi-FI"/>
        </w:rPr>
        <w:t xml:space="preserve"> Seurakunta voi kartoittaa mahdollisia muita suojelualueita, kuten Metso-ohjelman tai Helmi-ohjelman mukaisia. Metsäsuunnitelmasta selviää, että vanhaa metsää löytyy, joka voi sopia Metso-ohjelmaan sekä jouto</w:t>
      </w:r>
      <w:r w:rsidR="00B85783">
        <w:rPr>
          <w:rFonts w:cstheme="minorHAnsi"/>
          <w:color w:val="000000" w:themeColor="text1"/>
          <w:lang w:eastAsia="fi-FI"/>
        </w:rPr>
        <w:t>- ja kitumaa-alueet</w:t>
      </w:r>
      <w:r>
        <w:rPr>
          <w:rFonts w:cstheme="minorHAnsi"/>
          <w:color w:val="000000" w:themeColor="text1"/>
          <w:lang w:eastAsia="fi-FI"/>
        </w:rPr>
        <w:t xml:space="preserve"> voi</w:t>
      </w:r>
      <w:r w:rsidR="00B85783">
        <w:rPr>
          <w:rFonts w:cstheme="minorHAnsi"/>
          <w:color w:val="000000" w:themeColor="text1"/>
          <w:lang w:eastAsia="fi-FI"/>
        </w:rPr>
        <w:t>vat</w:t>
      </w:r>
      <w:r>
        <w:rPr>
          <w:rFonts w:cstheme="minorHAnsi"/>
          <w:color w:val="000000" w:themeColor="text1"/>
          <w:lang w:eastAsia="fi-FI"/>
        </w:rPr>
        <w:t xml:space="preserve"> sopia soiden kunnostukseen. </w:t>
      </w:r>
      <w:r>
        <w:rPr>
          <w:rFonts w:cstheme="minorHAnsi"/>
          <w:color w:val="000000" w:themeColor="text1"/>
          <w:shd w:val="clear" w:color="auto" w:fill="FFFFFF"/>
        </w:rPr>
        <w:t>Vanhat metsät ovat erityisen arvokkaita niin ihmisille kuin uhanalaisille lajeille. Vanhat metsät hiilivarastoina ovat myös tärkeitä ilmastonmuutoksen hillinnässä.</w:t>
      </w:r>
    </w:p>
    <w:p w14:paraId="569F44FA" w14:textId="231C94D8" w:rsidR="00C27A65" w:rsidRDefault="00C27A65" w:rsidP="00C27A65">
      <w:pPr>
        <w:pStyle w:val="Hakemisto"/>
        <w:rPr>
          <w:rFonts w:cstheme="minorHAnsi"/>
          <w:color w:val="000000" w:themeColor="text1"/>
          <w:shd w:val="clear" w:color="auto" w:fill="FFFFFF"/>
        </w:rPr>
      </w:pPr>
      <w:r>
        <w:rPr>
          <w:rFonts w:cstheme="minorHAnsi"/>
          <w:color w:val="000000" w:themeColor="text1"/>
          <w:shd w:val="clear" w:color="auto" w:fill="FFFFFF"/>
        </w:rPr>
        <w:t xml:space="preserve">Seurakunnan metsissä on tehty </w:t>
      </w:r>
      <w:r w:rsidR="00B85783">
        <w:rPr>
          <w:rFonts w:cstheme="minorHAnsi"/>
          <w:color w:val="000000" w:themeColor="text1"/>
          <w:shd w:val="clear" w:color="auto" w:fill="FFFFFF"/>
        </w:rPr>
        <w:t xml:space="preserve">vain </w:t>
      </w:r>
      <w:r>
        <w:rPr>
          <w:rFonts w:cstheme="minorHAnsi"/>
          <w:color w:val="000000" w:themeColor="text1"/>
          <w:shd w:val="clear" w:color="auto" w:fill="FFFFFF"/>
        </w:rPr>
        <w:t>vähän avohakkuita. Vaihtoehtona avohakkuille on jatkuva kasvatus ja siitä tehtävät yläharvennukset. Jatkuvassa kasvatuksessa metsät voivat kehittyä sekametsiksi</w:t>
      </w:r>
      <w:r w:rsidR="00B85783">
        <w:rPr>
          <w:rFonts w:cstheme="minorHAnsi"/>
          <w:color w:val="000000" w:themeColor="text1"/>
          <w:shd w:val="clear" w:color="auto" w:fill="FFFFFF"/>
        </w:rPr>
        <w:t xml:space="preserve"> ja pu</w:t>
      </w:r>
      <w:r>
        <w:rPr>
          <w:rFonts w:cstheme="minorHAnsi"/>
          <w:color w:val="000000" w:themeColor="text1"/>
          <w:shd w:val="clear" w:color="auto" w:fill="FFFFFF"/>
        </w:rPr>
        <w:t>uston monimuotoisuus on</w:t>
      </w:r>
      <w:r w:rsidR="00B85783">
        <w:rPr>
          <w:rFonts w:cstheme="minorHAnsi"/>
          <w:color w:val="000000" w:themeColor="text1"/>
          <w:shd w:val="clear" w:color="auto" w:fill="FFFFFF"/>
        </w:rPr>
        <w:t>kin</w:t>
      </w:r>
      <w:r>
        <w:rPr>
          <w:rFonts w:cstheme="minorHAnsi"/>
          <w:color w:val="000000" w:themeColor="text1"/>
          <w:shd w:val="clear" w:color="auto" w:fill="FFFFFF"/>
        </w:rPr>
        <w:t xml:space="preserve"> pohja</w:t>
      </w:r>
      <w:r w:rsidR="00B85783">
        <w:rPr>
          <w:rFonts w:cstheme="minorHAnsi"/>
          <w:color w:val="000000" w:themeColor="text1"/>
          <w:shd w:val="clear" w:color="auto" w:fill="FFFFFF"/>
        </w:rPr>
        <w:t>na</w:t>
      </w:r>
      <w:r>
        <w:rPr>
          <w:rFonts w:cstheme="minorHAnsi"/>
          <w:color w:val="000000" w:themeColor="text1"/>
          <w:shd w:val="clear" w:color="auto" w:fill="FFFFFF"/>
        </w:rPr>
        <w:t xml:space="preserve"> metsän monimuotoisuudelle. Monimuotoisessa metsässä sienet, marjat ja riistalajit viihtyvät ja sen arvo virkistyskäyttönä kasvaa.</w:t>
      </w:r>
      <w:r w:rsidR="00B85783">
        <w:rPr>
          <w:rFonts w:cstheme="minorHAnsi"/>
          <w:color w:val="000000" w:themeColor="text1"/>
          <w:shd w:val="clear" w:color="auto" w:fill="FFFFFF"/>
        </w:rPr>
        <w:t xml:space="preserve"> Seurakunta </w:t>
      </w:r>
      <w:r w:rsidR="00312E17">
        <w:rPr>
          <w:rFonts w:cstheme="minorHAnsi"/>
          <w:color w:val="000000" w:themeColor="text1"/>
          <w:shd w:val="clear" w:color="auto" w:fill="FFFFFF"/>
        </w:rPr>
        <w:t>siirtyy</w:t>
      </w:r>
      <w:r w:rsidR="00B85783">
        <w:rPr>
          <w:rFonts w:cstheme="minorHAnsi"/>
          <w:color w:val="000000" w:themeColor="text1"/>
          <w:shd w:val="clear" w:color="auto" w:fill="FFFFFF"/>
        </w:rPr>
        <w:t xml:space="preserve"> yhä enemmän </w:t>
      </w:r>
      <w:r w:rsidR="00312E17">
        <w:rPr>
          <w:rFonts w:cstheme="minorHAnsi"/>
          <w:color w:val="000000" w:themeColor="text1"/>
          <w:shd w:val="clear" w:color="auto" w:fill="FFFFFF"/>
        </w:rPr>
        <w:t>kohti sitä, että avohakkuita ei tehdä ollenkaan.</w:t>
      </w:r>
    </w:p>
    <w:p w14:paraId="53E72F25" w14:textId="4C87E1FB" w:rsidR="00625FE7" w:rsidRDefault="00312E17" w:rsidP="00625FE7">
      <w:pPr>
        <w:pStyle w:val="Hakemisto"/>
        <w:rPr>
          <w:rFonts w:cstheme="minorHAnsi"/>
          <w:color w:val="000000" w:themeColor="text1"/>
          <w:lang w:eastAsia="fi-FI"/>
        </w:rPr>
      </w:pPr>
      <w:r>
        <w:rPr>
          <w:rFonts w:cstheme="minorHAnsi"/>
          <w:color w:val="000000" w:themeColor="text1"/>
          <w:lang w:eastAsia="fi-FI"/>
        </w:rPr>
        <w:t>Seurakunta pyrkii</w:t>
      </w:r>
      <w:r w:rsidR="00C27A65">
        <w:rPr>
          <w:rFonts w:cstheme="minorHAnsi"/>
          <w:color w:val="000000" w:themeColor="text1"/>
          <w:lang w:eastAsia="fi-FI"/>
        </w:rPr>
        <w:t xml:space="preserve"> parantamaan</w:t>
      </w:r>
      <w:r>
        <w:rPr>
          <w:rFonts w:cstheme="minorHAnsi"/>
          <w:color w:val="000000" w:themeColor="text1"/>
          <w:lang w:eastAsia="fi-FI"/>
        </w:rPr>
        <w:t xml:space="preserve"> ekosysteemipalveluita</w:t>
      </w:r>
      <w:r w:rsidR="00C27A65">
        <w:rPr>
          <w:rFonts w:cstheme="minorHAnsi"/>
          <w:color w:val="000000" w:themeColor="text1"/>
          <w:lang w:eastAsia="fi-FI"/>
        </w:rPr>
        <w:t>. Ekosysteemipalveluilla tarkoitetaan</w:t>
      </w:r>
      <w:r w:rsidR="00C27A65" w:rsidRPr="006053B5">
        <w:rPr>
          <w:rFonts w:cstheme="minorHAnsi"/>
          <w:color w:val="000000" w:themeColor="text1"/>
          <w:lang w:eastAsia="fi-FI"/>
        </w:rPr>
        <w:t xml:space="preserve"> </w:t>
      </w:r>
      <w:r w:rsidR="00C27A65">
        <w:rPr>
          <w:rFonts w:cstheme="minorHAnsi"/>
          <w:color w:val="000000" w:themeColor="text1"/>
          <w:lang w:eastAsia="fi-FI"/>
        </w:rPr>
        <w:t>m</w:t>
      </w:r>
      <w:r w:rsidR="00C27A65" w:rsidRPr="006053B5">
        <w:rPr>
          <w:rFonts w:cstheme="minorHAnsi"/>
          <w:color w:val="000000" w:themeColor="text1"/>
          <w:lang w:eastAsia="fi-FI"/>
        </w:rPr>
        <w:t>etsien ja soiden tuottamia hyötyjä</w:t>
      </w:r>
      <w:r w:rsidR="00C27A65">
        <w:rPr>
          <w:rFonts w:cstheme="minorHAnsi"/>
          <w:color w:val="000000" w:themeColor="text1"/>
          <w:lang w:eastAsia="fi-FI"/>
        </w:rPr>
        <w:t xml:space="preserve">. Tällaisia ovat muun muassa </w:t>
      </w:r>
      <w:r w:rsidR="003751FA">
        <w:rPr>
          <w:rFonts w:cstheme="minorHAnsi"/>
          <w:color w:val="000000" w:themeColor="text1"/>
          <w:lang w:eastAsia="fi-FI"/>
        </w:rPr>
        <w:t xml:space="preserve">virkistyspalvelut ja niitä voidaan kehittää asentamalla </w:t>
      </w:r>
      <w:r w:rsidR="00C27A65">
        <w:rPr>
          <w:rFonts w:cstheme="minorHAnsi"/>
          <w:color w:val="000000" w:themeColor="text1"/>
          <w:lang w:eastAsia="fi-FI"/>
        </w:rPr>
        <w:t>luontopolut, lintutornit</w:t>
      </w:r>
      <w:r w:rsidR="003751FA">
        <w:rPr>
          <w:rFonts w:cstheme="minorHAnsi"/>
          <w:color w:val="000000" w:themeColor="text1"/>
          <w:lang w:eastAsia="fi-FI"/>
        </w:rPr>
        <w:t xml:space="preserve"> ja</w:t>
      </w:r>
      <w:r w:rsidR="00C27A65">
        <w:rPr>
          <w:rFonts w:cstheme="minorHAnsi"/>
          <w:color w:val="000000" w:themeColor="text1"/>
          <w:lang w:eastAsia="fi-FI"/>
        </w:rPr>
        <w:t xml:space="preserve"> geokätkö</w:t>
      </w:r>
      <w:r w:rsidR="003751FA">
        <w:rPr>
          <w:rFonts w:cstheme="minorHAnsi"/>
          <w:color w:val="000000" w:themeColor="text1"/>
          <w:lang w:eastAsia="fi-FI"/>
        </w:rPr>
        <w:t>jä</w:t>
      </w:r>
      <w:r w:rsidR="00C27A65">
        <w:rPr>
          <w:rFonts w:cstheme="minorHAnsi"/>
          <w:color w:val="000000" w:themeColor="text1"/>
          <w:lang w:eastAsia="fi-FI"/>
        </w:rPr>
        <w:t>.</w:t>
      </w:r>
    </w:p>
    <w:p w14:paraId="13F53A52" w14:textId="41CB10FD" w:rsidR="00625FE7" w:rsidRDefault="00625FE7" w:rsidP="00625FE7">
      <w:pPr>
        <w:pStyle w:val="Hakemisto"/>
        <w:rPr>
          <w:rFonts w:cstheme="minorHAnsi"/>
          <w:color w:val="000000" w:themeColor="text1"/>
          <w:lang w:eastAsia="fi-FI"/>
        </w:rPr>
      </w:pPr>
    </w:p>
    <w:p w14:paraId="26579267" w14:textId="77777777" w:rsidR="00625FE7" w:rsidRPr="00625FE7" w:rsidRDefault="00625FE7" w:rsidP="00625FE7">
      <w:pPr>
        <w:pStyle w:val="Hakemisto"/>
        <w:rPr>
          <w:rFonts w:cstheme="minorHAnsi"/>
          <w:color w:val="000000" w:themeColor="text1"/>
          <w:lang w:eastAsia="fi-FI"/>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BA396B" w:rsidRPr="0029585A" w14:paraId="35AAECD8"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1592A404" w14:textId="33F5A97A" w:rsidR="00BA396B" w:rsidRPr="0029585A" w:rsidRDefault="00894C14"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Metsiä hoidetaan niin</w:t>
            </w:r>
            <w:r w:rsidR="00625FE7">
              <w:rPr>
                <w:rFonts w:asciiTheme="minorHAnsi" w:hAnsiTheme="minorHAnsi" w:cstheme="minorHAnsi"/>
                <w:b/>
                <w:bCs/>
                <w:sz w:val="22"/>
                <w:szCs w:val="22"/>
              </w:rPr>
              <w:t>,</w:t>
            </w:r>
            <w:r>
              <w:rPr>
                <w:rFonts w:asciiTheme="minorHAnsi" w:hAnsiTheme="minorHAnsi" w:cstheme="minorHAnsi"/>
                <w:b/>
                <w:bCs/>
                <w:sz w:val="22"/>
                <w:szCs w:val="22"/>
              </w:rPr>
              <w:t xml:space="preserve"> että </w:t>
            </w:r>
            <w:r w:rsidR="00625FE7">
              <w:rPr>
                <w:rFonts w:asciiTheme="minorHAnsi" w:hAnsiTheme="minorHAnsi" w:cstheme="minorHAnsi"/>
                <w:b/>
                <w:bCs/>
                <w:sz w:val="22"/>
                <w:szCs w:val="22"/>
              </w:rPr>
              <w:t>niiden hiilensidonta kasvaa</w:t>
            </w:r>
            <w:r>
              <w:rPr>
                <w:rFonts w:asciiTheme="minorHAnsi" w:hAnsiTheme="minorHAnsi" w:cstheme="minorHAnsi"/>
                <w:b/>
                <w:bCs/>
                <w:sz w:val="22"/>
                <w:szCs w:val="22"/>
              </w:rPr>
              <w:t xml:space="preserve"> ja monimuotoisuus lisääntyy</w:t>
            </w:r>
          </w:p>
        </w:tc>
      </w:tr>
      <w:tr w:rsidR="00BA396B" w:rsidRPr="0029585A" w14:paraId="165CA25C"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94CE791" w14:textId="7691373B" w:rsidR="00BA396B" w:rsidRPr="0029585A" w:rsidRDefault="00BA396B"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w:t>
            </w:r>
            <w:r w:rsidR="001B5456">
              <w:rPr>
                <w:rFonts w:asciiTheme="minorHAnsi" w:hAnsiTheme="minorHAnsi" w:cstheme="minorHAnsi"/>
                <w:b/>
                <w:bCs/>
                <w:sz w:val="22"/>
                <w:szCs w:val="22"/>
              </w:rPr>
              <w:t>M</w:t>
            </w:r>
            <w:r w:rsidR="0096429E">
              <w:rPr>
                <w:rFonts w:asciiTheme="minorHAnsi" w:hAnsiTheme="minorHAnsi" w:cstheme="minorHAnsi"/>
                <w:b/>
                <w:bCs/>
                <w:sz w:val="22"/>
                <w:szCs w:val="22"/>
              </w:rPr>
              <w:t>etsäsuunnitelma</w:t>
            </w:r>
            <w:r w:rsidR="00682E27">
              <w:rPr>
                <w:rFonts w:asciiTheme="minorHAnsi" w:hAnsiTheme="minorHAnsi" w:cstheme="minorHAnsi"/>
                <w:b/>
                <w:bCs/>
                <w:sz w:val="22"/>
                <w:szCs w:val="22"/>
              </w:rPr>
              <w:t xml:space="preserve"> ja sertifikaatti</w:t>
            </w:r>
          </w:p>
        </w:tc>
      </w:tr>
      <w:tr w:rsidR="00BA396B" w:rsidRPr="0029585A" w14:paraId="7FB50144"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35D377CA"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ACD607C" w14:textId="74E4D233"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3FB76A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104879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C3C443F" w14:textId="77777777" w:rsidTr="00312E17">
              <w:trPr>
                <w:jc w:val="right"/>
              </w:trPr>
              <w:tc>
                <w:tcPr>
                  <w:tcW w:w="4826" w:type="dxa"/>
                  <w:tcBorders>
                    <w:left w:val="single" w:sz="2" w:space="0" w:color="000000"/>
                    <w:bottom w:val="single" w:sz="2" w:space="0" w:color="000000"/>
                  </w:tcBorders>
                </w:tcPr>
                <w:p w14:paraId="0CA74D7D" w14:textId="26C61BF8" w:rsidR="00BA396B" w:rsidRPr="0029585A" w:rsidRDefault="0096429E"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Metsäsuunnitelma viedään </w:t>
                  </w:r>
                  <w:proofErr w:type="spellStart"/>
                  <w:r>
                    <w:rPr>
                      <w:rFonts w:asciiTheme="minorHAnsi" w:hAnsiTheme="minorHAnsi" w:cstheme="minorHAnsi"/>
                      <w:sz w:val="22"/>
                      <w:szCs w:val="22"/>
                    </w:rPr>
                    <w:t>Basi</w:t>
                  </w:r>
                  <w:r w:rsidR="00894C14">
                    <w:rPr>
                      <w:rFonts w:asciiTheme="minorHAnsi" w:hAnsiTheme="minorHAnsi" w:cstheme="minorHAnsi"/>
                      <w:sz w:val="22"/>
                      <w:szCs w:val="22"/>
                    </w:rPr>
                    <w:t>k</w:t>
                  </w:r>
                  <w:r>
                    <w:rPr>
                      <w:rFonts w:asciiTheme="minorHAnsi" w:hAnsiTheme="minorHAnsi" w:cstheme="minorHAnsi"/>
                      <w:sz w:val="22"/>
                      <w:szCs w:val="22"/>
                    </w:rPr>
                    <w:t>seen</w:t>
                  </w:r>
                  <w:proofErr w:type="spellEnd"/>
                </w:p>
              </w:tc>
              <w:tc>
                <w:tcPr>
                  <w:tcW w:w="2204" w:type="dxa"/>
                  <w:tcBorders>
                    <w:left w:val="single" w:sz="2" w:space="0" w:color="000000"/>
                    <w:bottom w:val="single" w:sz="2" w:space="0" w:color="000000"/>
                  </w:tcBorders>
                </w:tcPr>
                <w:p w14:paraId="0954645E" w14:textId="2C9BCED9"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059B2738" w14:textId="2EFCF519" w:rsidR="00BA396B" w:rsidRPr="0029585A" w:rsidRDefault="0096429E"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BA396B" w:rsidRPr="0029585A" w14:paraId="6D995627" w14:textId="77777777" w:rsidTr="00312E17">
              <w:trPr>
                <w:jc w:val="right"/>
              </w:trPr>
              <w:tc>
                <w:tcPr>
                  <w:tcW w:w="4826" w:type="dxa"/>
                  <w:tcBorders>
                    <w:left w:val="single" w:sz="2" w:space="0" w:color="000000"/>
                    <w:bottom w:val="single" w:sz="2" w:space="0" w:color="000000"/>
                  </w:tcBorders>
                </w:tcPr>
                <w:p w14:paraId="1F12E182" w14:textId="7BE36625" w:rsidR="00BA396B" w:rsidRPr="0029585A" w:rsidRDefault="00682E27" w:rsidP="00FC6D57">
                  <w:pPr>
                    <w:pStyle w:val="Taulukonsislt"/>
                    <w:rPr>
                      <w:rFonts w:asciiTheme="minorHAnsi" w:hAnsiTheme="minorHAnsi" w:cstheme="minorHAnsi"/>
                      <w:sz w:val="22"/>
                      <w:szCs w:val="22"/>
                    </w:rPr>
                  </w:pPr>
                  <w:r>
                    <w:rPr>
                      <w:rFonts w:asciiTheme="minorHAnsi" w:hAnsiTheme="minorHAnsi" w:cstheme="minorHAnsi"/>
                      <w:sz w:val="22"/>
                      <w:szCs w:val="22"/>
                    </w:rPr>
                    <w:t>Metsäsuunnitelmaan liitetään hoitotahto</w:t>
                  </w:r>
                </w:p>
              </w:tc>
              <w:tc>
                <w:tcPr>
                  <w:tcW w:w="2204" w:type="dxa"/>
                  <w:tcBorders>
                    <w:left w:val="single" w:sz="2" w:space="0" w:color="000000"/>
                    <w:bottom w:val="single" w:sz="2" w:space="0" w:color="000000"/>
                  </w:tcBorders>
                </w:tcPr>
                <w:p w14:paraId="3261E9AE" w14:textId="6B0C136C" w:rsidR="00BA396B" w:rsidRPr="0029585A" w:rsidRDefault="00682E27" w:rsidP="00FC6D57">
                  <w:pPr>
                    <w:pStyle w:val="Taulukonsislt"/>
                    <w:rPr>
                      <w:rFonts w:asciiTheme="minorHAnsi" w:hAnsiTheme="minorHAnsi" w:cstheme="minorHAnsi"/>
                      <w:sz w:val="22"/>
                      <w:szCs w:val="22"/>
                    </w:rPr>
                  </w:pPr>
                  <w:r>
                    <w:rPr>
                      <w:rFonts w:asciiTheme="minorHAnsi" w:hAnsiTheme="minorHAnsi" w:cstheme="minorHAnsi"/>
                      <w:sz w:val="22"/>
                      <w:szCs w:val="22"/>
                    </w:rPr>
                    <w:t>ympäristötyöryhmä</w:t>
                  </w:r>
                  <w:r w:rsidR="00451BEC">
                    <w:rPr>
                      <w:rFonts w:asciiTheme="minorHAnsi" w:hAnsiTheme="minorHAnsi" w:cstheme="minorHAnsi"/>
                      <w:sz w:val="22"/>
                      <w:szCs w:val="22"/>
                    </w:rPr>
                    <w:t>, metsävastaava</w:t>
                  </w:r>
                </w:p>
              </w:tc>
              <w:tc>
                <w:tcPr>
                  <w:tcW w:w="1654" w:type="dxa"/>
                  <w:tcBorders>
                    <w:left w:val="single" w:sz="2" w:space="0" w:color="000000"/>
                    <w:bottom w:val="single" w:sz="2" w:space="0" w:color="000000"/>
                    <w:right w:val="single" w:sz="2" w:space="0" w:color="000000"/>
                  </w:tcBorders>
                </w:tcPr>
                <w:p w14:paraId="714E8D8D" w14:textId="7A3B9EFC"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079BD131" w14:textId="77777777" w:rsidR="00BA396B" w:rsidRPr="0029585A" w:rsidRDefault="00BA396B" w:rsidP="00FC6D57">
            <w:pPr>
              <w:pStyle w:val="Taulukonsislt"/>
              <w:rPr>
                <w:rFonts w:asciiTheme="minorHAnsi" w:hAnsiTheme="minorHAnsi" w:cstheme="minorHAnsi"/>
                <w:sz w:val="22"/>
                <w:szCs w:val="22"/>
              </w:rPr>
            </w:pPr>
          </w:p>
        </w:tc>
      </w:tr>
      <w:tr w:rsidR="0096429E" w:rsidRPr="0029585A" w14:paraId="12BBA5A7"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61DDD33" w14:textId="3C00BC4F" w:rsidR="0096429E" w:rsidRPr="0029585A" w:rsidRDefault="0096429E"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Metso ohjelman kartoitus</w:t>
            </w:r>
          </w:p>
        </w:tc>
      </w:tr>
      <w:tr w:rsidR="0096429E" w:rsidRPr="0029585A" w14:paraId="669CA56F" w14:textId="77777777" w:rsidTr="00FC6D57">
        <w:tc>
          <w:tcPr>
            <w:tcW w:w="9638" w:type="dxa"/>
            <w:tcBorders>
              <w:left w:val="single" w:sz="2" w:space="0" w:color="000000"/>
              <w:bottom w:val="single" w:sz="2" w:space="0" w:color="000000"/>
              <w:right w:val="single" w:sz="2" w:space="0" w:color="000000"/>
            </w:tcBorders>
          </w:tcPr>
          <w:tbl>
            <w:tblPr>
              <w:tblW w:w="8684" w:type="dxa"/>
              <w:tblInd w:w="837" w:type="dxa"/>
              <w:tblLayout w:type="fixed"/>
              <w:tblCellMar>
                <w:top w:w="55" w:type="dxa"/>
                <w:left w:w="55" w:type="dxa"/>
                <w:bottom w:w="55" w:type="dxa"/>
                <w:right w:w="55" w:type="dxa"/>
              </w:tblCellMar>
              <w:tblLook w:val="0000" w:firstRow="0" w:lastRow="0" w:firstColumn="0" w:lastColumn="0" w:noHBand="0" w:noVBand="0"/>
            </w:tblPr>
            <w:tblGrid>
              <w:gridCol w:w="4830"/>
              <w:gridCol w:w="2200"/>
              <w:gridCol w:w="1654"/>
            </w:tblGrid>
            <w:tr w:rsidR="0096429E" w:rsidRPr="0029585A" w14:paraId="3CDE508B" w14:textId="77777777" w:rsidTr="00312E17">
              <w:tc>
                <w:tcPr>
                  <w:tcW w:w="4830" w:type="dxa"/>
                  <w:tcBorders>
                    <w:top w:val="single" w:sz="2" w:space="0" w:color="000000"/>
                    <w:left w:val="single" w:sz="2" w:space="0" w:color="000000"/>
                    <w:bottom w:val="single" w:sz="2" w:space="0" w:color="000000"/>
                  </w:tcBorders>
                  <w:shd w:val="clear" w:color="auto" w:fill="E2EFD9" w:themeFill="accent6" w:themeFillTint="33"/>
                </w:tcPr>
                <w:p w14:paraId="43CEAD04" w14:textId="6609B53C" w:rsidR="0096429E"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0" w:type="dxa"/>
                  <w:tcBorders>
                    <w:top w:val="single" w:sz="2" w:space="0" w:color="000000"/>
                    <w:left w:val="single" w:sz="2" w:space="0" w:color="000000"/>
                    <w:bottom w:val="single" w:sz="2" w:space="0" w:color="000000"/>
                  </w:tcBorders>
                  <w:shd w:val="clear" w:color="auto" w:fill="E2EFD9" w:themeFill="accent6" w:themeFillTint="33"/>
                </w:tcPr>
                <w:p w14:paraId="6AD058E1" w14:textId="77777777" w:rsidR="0096429E" w:rsidRPr="0029585A" w:rsidRDefault="0096429E"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5EE9531" w14:textId="77777777" w:rsidR="0096429E" w:rsidRPr="0029585A" w:rsidRDefault="0096429E"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96429E" w:rsidRPr="0029585A" w14:paraId="11FE3442" w14:textId="77777777" w:rsidTr="00312E17">
              <w:tc>
                <w:tcPr>
                  <w:tcW w:w="4830" w:type="dxa"/>
                  <w:tcBorders>
                    <w:left w:val="single" w:sz="2" w:space="0" w:color="000000"/>
                    <w:bottom w:val="single" w:sz="2" w:space="0" w:color="000000"/>
                  </w:tcBorders>
                </w:tcPr>
                <w:p w14:paraId="37C4B2DF" w14:textId="099B280E" w:rsidR="0096429E" w:rsidRPr="0029585A" w:rsidRDefault="0096429E"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Pyydetään metsänhoitoyhdistystä kartoittamaan mahdolliset </w:t>
                  </w:r>
                  <w:r w:rsidR="00F27EF8">
                    <w:rPr>
                      <w:rFonts w:asciiTheme="minorHAnsi" w:hAnsiTheme="minorHAnsi" w:cstheme="minorHAnsi"/>
                      <w:sz w:val="22"/>
                      <w:szCs w:val="22"/>
                    </w:rPr>
                    <w:t>M</w:t>
                  </w:r>
                  <w:r>
                    <w:rPr>
                      <w:rFonts w:asciiTheme="minorHAnsi" w:hAnsiTheme="minorHAnsi" w:cstheme="minorHAnsi"/>
                      <w:sz w:val="22"/>
                      <w:szCs w:val="22"/>
                    </w:rPr>
                    <w:t>etso-kohteet</w:t>
                  </w:r>
                </w:p>
              </w:tc>
              <w:tc>
                <w:tcPr>
                  <w:tcW w:w="2200" w:type="dxa"/>
                  <w:tcBorders>
                    <w:left w:val="single" w:sz="2" w:space="0" w:color="000000"/>
                    <w:bottom w:val="single" w:sz="2" w:space="0" w:color="000000"/>
                  </w:tcBorders>
                </w:tcPr>
                <w:p w14:paraId="100EEEB4" w14:textId="7F60A089" w:rsidR="0096429E"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27E83321" w14:textId="33743BA3" w:rsidR="0096429E"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3448C43A" w14:textId="77777777" w:rsidR="0096429E" w:rsidRPr="0029585A" w:rsidRDefault="0096429E" w:rsidP="00FC6D57">
            <w:pPr>
              <w:pStyle w:val="Taulukonsislt"/>
              <w:rPr>
                <w:rFonts w:asciiTheme="minorHAnsi" w:hAnsiTheme="minorHAnsi" w:cstheme="minorHAnsi"/>
                <w:sz w:val="22"/>
                <w:szCs w:val="22"/>
              </w:rPr>
            </w:pPr>
          </w:p>
        </w:tc>
      </w:tr>
      <w:tr w:rsidR="00BA396B" w:rsidRPr="0029585A" w14:paraId="07328AA7"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DFE7DF2" w14:textId="0344EF81"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B668CF">
              <w:rPr>
                <w:rFonts w:asciiTheme="minorHAnsi" w:hAnsiTheme="minorHAnsi" w:cstheme="minorHAnsi"/>
                <w:b/>
                <w:bCs/>
                <w:sz w:val="22"/>
                <w:szCs w:val="22"/>
              </w:rPr>
              <w:t>Vapaaehtoinen luontokohteiden suojelu</w:t>
            </w:r>
          </w:p>
        </w:tc>
      </w:tr>
      <w:tr w:rsidR="00BA396B" w:rsidRPr="0029585A" w14:paraId="0CFC8213"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7E17B873"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38FDE510" w14:textId="051E814B"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7F4959B8"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C03EFEA"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1E0BBCF2" w14:textId="77777777" w:rsidTr="00312E17">
              <w:trPr>
                <w:jc w:val="right"/>
              </w:trPr>
              <w:tc>
                <w:tcPr>
                  <w:tcW w:w="4826" w:type="dxa"/>
                  <w:tcBorders>
                    <w:left w:val="single" w:sz="2" w:space="0" w:color="000000"/>
                    <w:bottom w:val="single" w:sz="2" w:space="0" w:color="000000"/>
                  </w:tcBorders>
                </w:tcPr>
                <w:p w14:paraId="6F0C08D0" w14:textId="6195A61A" w:rsidR="00BA396B" w:rsidRPr="0029585A" w:rsidRDefault="00682E27" w:rsidP="00FC6D57">
                  <w:pPr>
                    <w:pStyle w:val="Taulukonsislt"/>
                    <w:rPr>
                      <w:rFonts w:asciiTheme="minorHAnsi" w:hAnsiTheme="minorHAnsi" w:cstheme="minorHAnsi"/>
                      <w:sz w:val="22"/>
                      <w:szCs w:val="22"/>
                    </w:rPr>
                  </w:pPr>
                  <w:r>
                    <w:rPr>
                      <w:rFonts w:asciiTheme="minorHAnsi" w:hAnsiTheme="minorHAnsi" w:cstheme="minorHAnsi"/>
                      <w:sz w:val="22"/>
                      <w:szCs w:val="22"/>
                    </w:rPr>
                    <w:t>Kartoittaa seurakuntalaisten kanssa perintömetsäkohteita</w:t>
                  </w:r>
                  <w:r w:rsidR="00451BEC">
                    <w:rPr>
                      <w:rFonts w:asciiTheme="minorHAnsi" w:hAnsiTheme="minorHAnsi" w:cstheme="minorHAnsi"/>
                      <w:sz w:val="22"/>
                      <w:szCs w:val="22"/>
                    </w:rPr>
                    <w:t xml:space="preserve"> (WWF)</w:t>
                  </w:r>
                  <w:r w:rsidR="00557B11">
                    <w:rPr>
                      <w:rFonts w:asciiTheme="minorHAnsi" w:hAnsiTheme="minorHAnsi" w:cstheme="minorHAnsi"/>
                      <w:sz w:val="22"/>
                      <w:szCs w:val="22"/>
                    </w:rPr>
                    <w:t>, esim</w:t>
                  </w:r>
                  <w:r w:rsidR="00625FE7">
                    <w:rPr>
                      <w:rFonts w:asciiTheme="minorHAnsi" w:hAnsiTheme="minorHAnsi" w:cstheme="minorHAnsi"/>
                      <w:sz w:val="22"/>
                      <w:szCs w:val="22"/>
                    </w:rPr>
                    <w:t>erkiksi</w:t>
                  </w:r>
                  <w:r w:rsidR="00557B11">
                    <w:rPr>
                      <w:rFonts w:asciiTheme="minorHAnsi" w:hAnsiTheme="minorHAnsi" w:cstheme="minorHAnsi"/>
                      <w:sz w:val="22"/>
                      <w:szCs w:val="22"/>
                    </w:rPr>
                    <w:t xml:space="preserve"> Metsäkirkon ympäristö</w:t>
                  </w:r>
                  <w:r w:rsidR="00B273CC">
                    <w:rPr>
                      <w:rFonts w:asciiTheme="minorHAnsi" w:hAnsiTheme="minorHAnsi" w:cstheme="minorHAnsi"/>
                      <w:sz w:val="22"/>
                      <w:szCs w:val="22"/>
                    </w:rPr>
                    <w:t xml:space="preserve"> ja kolmen kunnan raja</w:t>
                  </w:r>
                </w:p>
              </w:tc>
              <w:tc>
                <w:tcPr>
                  <w:tcW w:w="2204" w:type="dxa"/>
                  <w:tcBorders>
                    <w:left w:val="single" w:sz="2" w:space="0" w:color="000000"/>
                    <w:bottom w:val="single" w:sz="2" w:space="0" w:color="000000"/>
                  </w:tcBorders>
                </w:tcPr>
                <w:p w14:paraId="3BBB0947" w14:textId="649F0329"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115FAA0F" w14:textId="3EB217A8"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BA396B" w:rsidRPr="0029585A" w14:paraId="6F0863AB" w14:textId="77777777" w:rsidTr="00312E17">
              <w:trPr>
                <w:jc w:val="right"/>
              </w:trPr>
              <w:tc>
                <w:tcPr>
                  <w:tcW w:w="4826" w:type="dxa"/>
                  <w:tcBorders>
                    <w:left w:val="single" w:sz="2" w:space="0" w:color="000000"/>
                    <w:bottom w:val="single" w:sz="2" w:space="0" w:color="000000"/>
                  </w:tcBorders>
                </w:tcPr>
                <w:p w14:paraId="435C4BEF" w14:textId="65BD52E4"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P</w:t>
                  </w:r>
                  <w:r w:rsidR="00FB61B6">
                    <w:rPr>
                      <w:rFonts w:asciiTheme="minorHAnsi" w:hAnsiTheme="minorHAnsi" w:cstheme="minorHAnsi"/>
                      <w:sz w:val="22"/>
                      <w:szCs w:val="22"/>
                    </w:rPr>
                    <w:t>yydetään</w:t>
                  </w:r>
                  <w:r>
                    <w:rPr>
                      <w:rFonts w:asciiTheme="minorHAnsi" w:hAnsiTheme="minorHAnsi" w:cstheme="minorHAnsi"/>
                      <w:sz w:val="22"/>
                      <w:szCs w:val="22"/>
                    </w:rPr>
                    <w:t xml:space="preserve"> metsänhoitoyhdistystä</w:t>
                  </w:r>
                  <w:r w:rsidR="00FB61B6">
                    <w:rPr>
                      <w:rFonts w:asciiTheme="minorHAnsi" w:hAnsiTheme="minorHAnsi" w:cstheme="minorHAnsi"/>
                      <w:sz w:val="22"/>
                      <w:szCs w:val="22"/>
                    </w:rPr>
                    <w:t xml:space="preserve"> käymään läpi HCV-kohteet ja ehdottamaan mahdollisia suojelualueita</w:t>
                  </w:r>
                </w:p>
              </w:tc>
              <w:tc>
                <w:tcPr>
                  <w:tcW w:w="2204" w:type="dxa"/>
                  <w:tcBorders>
                    <w:left w:val="single" w:sz="2" w:space="0" w:color="000000"/>
                    <w:bottom w:val="single" w:sz="2" w:space="0" w:color="000000"/>
                  </w:tcBorders>
                </w:tcPr>
                <w:p w14:paraId="46D9D642" w14:textId="340EA1B4" w:rsidR="00BA396B" w:rsidRPr="0029585A" w:rsidRDefault="00FB61B6"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2DFD71ED" w14:textId="64CD4A90"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0A5C2B79"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59E23320"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E16C075" w14:textId="06A4E250"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B668CF">
              <w:rPr>
                <w:rFonts w:asciiTheme="minorHAnsi" w:hAnsiTheme="minorHAnsi" w:cstheme="minorHAnsi"/>
                <w:b/>
                <w:bCs/>
                <w:sz w:val="22"/>
                <w:szCs w:val="22"/>
              </w:rPr>
              <w:t>Hakkuut pois lintujen pesimäkaudelta</w:t>
            </w:r>
          </w:p>
        </w:tc>
      </w:tr>
      <w:tr w:rsidR="00BA396B" w:rsidRPr="0029585A" w14:paraId="1E7637F7"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01803333"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5D03EAC" w14:textId="49F2E0A5"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101237A"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3BAD4BE"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DD6EC98" w14:textId="77777777" w:rsidTr="00312E17">
              <w:trPr>
                <w:jc w:val="right"/>
              </w:trPr>
              <w:tc>
                <w:tcPr>
                  <w:tcW w:w="4826" w:type="dxa"/>
                  <w:tcBorders>
                    <w:left w:val="single" w:sz="2" w:space="0" w:color="000000"/>
                    <w:bottom w:val="single" w:sz="2" w:space="0" w:color="000000"/>
                  </w:tcBorders>
                </w:tcPr>
                <w:p w14:paraId="2E38EB84" w14:textId="67A2B0A4" w:rsidR="00BA396B" w:rsidRPr="0029585A" w:rsidRDefault="00B668CF" w:rsidP="00B668CF">
                  <w:pPr>
                    <w:pStyle w:val="Hakemisto"/>
                    <w:rPr>
                      <w:rFonts w:cstheme="minorHAnsi"/>
                    </w:rPr>
                  </w:pPr>
                  <w:r>
                    <w:t>Metsäsuunnitelmaan kirjaamaan hakkuiden pois siirtäminen lintujen pesimäkaudelta</w:t>
                  </w:r>
                </w:p>
              </w:tc>
              <w:tc>
                <w:tcPr>
                  <w:tcW w:w="2204" w:type="dxa"/>
                  <w:tcBorders>
                    <w:left w:val="single" w:sz="2" w:space="0" w:color="000000"/>
                    <w:bottom w:val="single" w:sz="2" w:space="0" w:color="000000"/>
                  </w:tcBorders>
                </w:tcPr>
                <w:p w14:paraId="58B00570" w14:textId="52B5F462"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73CD80E6" w14:textId="7BA19F2A"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354E789F"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1BEA9CB1"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84DCE28" w14:textId="7E8ABE40"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w:t>
            </w:r>
            <w:r w:rsidR="00B668CF">
              <w:rPr>
                <w:rFonts w:asciiTheme="minorHAnsi" w:hAnsiTheme="minorHAnsi" w:cstheme="minorHAnsi"/>
                <w:b/>
                <w:bCs/>
                <w:sz w:val="22"/>
                <w:szCs w:val="22"/>
              </w:rPr>
              <w:t>Metsien monimuotoisuuden turvaaminen</w:t>
            </w:r>
          </w:p>
        </w:tc>
      </w:tr>
      <w:tr w:rsidR="00BA396B" w:rsidRPr="0029585A" w14:paraId="5942E10A"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1E2E582D"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289E2B5" w14:textId="0C757D28"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ECAFA44"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5BEFEB9A"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A289DC1" w14:textId="77777777" w:rsidTr="00312E17">
              <w:trPr>
                <w:jc w:val="right"/>
              </w:trPr>
              <w:tc>
                <w:tcPr>
                  <w:tcW w:w="4826" w:type="dxa"/>
                  <w:tcBorders>
                    <w:left w:val="single" w:sz="2" w:space="0" w:color="000000"/>
                    <w:bottom w:val="single" w:sz="2" w:space="0" w:color="000000"/>
                  </w:tcBorders>
                </w:tcPr>
                <w:p w14:paraId="72F97908" w14:textId="431D199C" w:rsidR="00BA396B" w:rsidRPr="00B668CF" w:rsidRDefault="00C27A65" w:rsidP="00B668CF">
                  <w:pPr>
                    <w:pStyle w:val="Hakemisto"/>
                    <w:rPr>
                      <w:rFonts w:ascii="Times New Roman" w:hAnsi="Times New Roman" w:cs="Times New Roman"/>
                      <w:lang w:eastAsia="fi-FI"/>
                    </w:rPr>
                  </w:pPr>
                  <w:r>
                    <w:rPr>
                      <w:lang w:eastAsia="fi-FI"/>
                    </w:rPr>
                    <w:t>Kartoitetaan mahdollisuus siirtää metsät jatkuvaan kasvatukseen eli eri-ikäiskasvatukseen ja avohakkuista pois siirtymiseen</w:t>
                  </w:r>
                </w:p>
              </w:tc>
              <w:tc>
                <w:tcPr>
                  <w:tcW w:w="2204" w:type="dxa"/>
                  <w:tcBorders>
                    <w:left w:val="single" w:sz="2" w:space="0" w:color="000000"/>
                    <w:bottom w:val="single" w:sz="2" w:space="0" w:color="000000"/>
                  </w:tcBorders>
                </w:tcPr>
                <w:p w14:paraId="67A51B12" w14:textId="0BE0CEB1" w:rsidR="00BA396B" w:rsidRPr="0029585A" w:rsidRDefault="00D25199"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440C626C" w14:textId="608384A4"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B70115" w:rsidRPr="0029585A" w14:paraId="61234F63" w14:textId="77777777" w:rsidTr="00312E17">
              <w:trPr>
                <w:jc w:val="right"/>
              </w:trPr>
              <w:tc>
                <w:tcPr>
                  <w:tcW w:w="4826" w:type="dxa"/>
                  <w:tcBorders>
                    <w:left w:val="single" w:sz="2" w:space="0" w:color="000000"/>
                    <w:bottom w:val="single" w:sz="2" w:space="0" w:color="000000"/>
                  </w:tcBorders>
                </w:tcPr>
                <w:p w14:paraId="117455EA" w14:textId="169A39E6" w:rsidR="00B70115" w:rsidRDefault="00B70115" w:rsidP="00FC6D57">
                  <w:pPr>
                    <w:pStyle w:val="Taulukonsislt"/>
                    <w:rPr>
                      <w:rFonts w:asciiTheme="minorHAnsi" w:hAnsiTheme="minorHAnsi" w:cstheme="minorHAnsi"/>
                      <w:sz w:val="22"/>
                      <w:szCs w:val="22"/>
                    </w:rPr>
                  </w:pPr>
                  <w:r w:rsidRPr="00B70115">
                    <w:rPr>
                      <w:rFonts w:asciiTheme="minorHAnsi" w:hAnsiTheme="minorHAnsi" w:cstheme="minorHAnsi"/>
                      <w:sz w:val="22"/>
                      <w:szCs w:val="22"/>
                    </w:rPr>
                    <w:t>Metsäsuunnitelmassa ehdotetut, välttämättömiksi arvioidut maanmuokkaukset tehdään maanpintaa vähiten paljastavilla menetelmillä.</w:t>
                  </w:r>
                </w:p>
              </w:tc>
              <w:tc>
                <w:tcPr>
                  <w:tcW w:w="2204" w:type="dxa"/>
                  <w:tcBorders>
                    <w:left w:val="single" w:sz="2" w:space="0" w:color="000000"/>
                    <w:bottom w:val="single" w:sz="2" w:space="0" w:color="000000"/>
                  </w:tcBorders>
                </w:tcPr>
                <w:p w14:paraId="3710A2A3" w14:textId="52EA450D" w:rsidR="00B70115" w:rsidRDefault="00B70115"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143C1CA3" w14:textId="219353DB" w:rsidR="00B70115"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E77743" w:rsidRPr="0029585A" w14:paraId="08E8E195" w14:textId="77777777" w:rsidTr="00312E17">
              <w:trPr>
                <w:jc w:val="right"/>
              </w:trPr>
              <w:tc>
                <w:tcPr>
                  <w:tcW w:w="4826" w:type="dxa"/>
                  <w:tcBorders>
                    <w:left w:val="single" w:sz="2" w:space="0" w:color="000000"/>
                    <w:bottom w:val="single" w:sz="2" w:space="0" w:color="000000"/>
                  </w:tcBorders>
                </w:tcPr>
                <w:p w14:paraId="7B5AF0AC" w14:textId="25ED5126" w:rsidR="00E77743"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Lahopuunmäärän lisääminen jättämällä kuolleita puita metsään</w:t>
                  </w:r>
                </w:p>
              </w:tc>
              <w:tc>
                <w:tcPr>
                  <w:tcW w:w="2204" w:type="dxa"/>
                  <w:tcBorders>
                    <w:left w:val="single" w:sz="2" w:space="0" w:color="000000"/>
                    <w:bottom w:val="single" w:sz="2" w:space="0" w:color="000000"/>
                  </w:tcBorders>
                </w:tcPr>
                <w:p w14:paraId="6ACFDF15" w14:textId="30623C46" w:rsidR="00E77743" w:rsidRPr="0029585A" w:rsidRDefault="00D25199"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43AE1859" w14:textId="4A45C712" w:rsidR="00E77743"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740E0781"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660567CC"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5C01C2A" w14:textId="31502CDA" w:rsidR="00BA396B" w:rsidRPr="001B5456" w:rsidRDefault="00BA396B" w:rsidP="00FC6D57">
            <w:pPr>
              <w:pStyle w:val="Taulukonsislt"/>
              <w:rPr>
                <w:rFonts w:asciiTheme="minorHAnsi" w:hAnsiTheme="minorHAnsi" w:cstheme="minorHAnsi"/>
                <w:b/>
                <w:bCs/>
                <w:sz w:val="22"/>
                <w:szCs w:val="22"/>
              </w:rPr>
            </w:pPr>
            <w:r w:rsidRPr="001B5456">
              <w:rPr>
                <w:rFonts w:asciiTheme="minorHAnsi" w:hAnsiTheme="minorHAnsi" w:cstheme="minorHAnsi"/>
                <w:b/>
                <w:bCs/>
                <w:sz w:val="22"/>
                <w:szCs w:val="22"/>
              </w:rPr>
              <w:t xml:space="preserve"> </w:t>
            </w:r>
            <w:r w:rsidR="00B668CF">
              <w:rPr>
                <w:rFonts w:asciiTheme="minorHAnsi" w:hAnsiTheme="minorHAnsi" w:cstheme="minorHAnsi"/>
                <w:b/>
                <w:bCs/>
                <w:sz w:val="22"/>
                <w:szCs w:val="22"/>
              </w:rPr>
              <w:t>Lajien suojelutoimenpiteitä</w:t>
            </w:r>
          </w:p>
        </w:tc>
      </w:tr>
      <w:tr w:rsidR="00BA396B" w:rsidRPr="0029585A" w14:paraId="0ED0C53D"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74E9DC0F"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86BF6B7" w14:textId="011F1E24"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0E4C31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31E1A75"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37A72371" w14:textId="77777777" w:rsidTr="00312E17">
              <w:trPr>
                <w:jc w:val="right"/>
              </w:trPr>
              <w:tc>
                <w:tcPr>
                  <w:tcW w:w="4826" w:type="dxa"/>
                  <w:tcBorders>
                    <w:left w:val="single" w:sz="2" w:space="0" w:color="000000"/>
                    <w:bottom w:val="single" w:sz="2" w:space="0" w:color="000000"/>
                  </w:tcBorders>
                </w:tcPr>
                <w:p w14:paraId="4AAC1852" w14:textId="38A587E8" w:rsidR="00BA396B" w:rsidRPr="0029585A" w:rsidRDefault="00B273CC" w:rsidP="001B5456">
                  <w:pPr>
                    <w:pStyle w:val="Hakemisto"/>
                    <w:rPr>
                      <w:rFonts w:cstheme="minorHAnsi"/>
                    </w:rPr>
                  </w:pPr>
                  <w:r>
                    <w:rPr>
                      <w:rFonts w:cstheme="minorHAnsi"/>
                    </w:rPr>
                    <w:t xml:space="preserve">Riistametsänhoidon mahdollisuus kartoitetaan </w:t>
                  </w:r>
                  <w:r w:rsidR="00D25199">
                    <w:rPr>
                      <w:rFonts w:cstheme="minorHAnsi"/>
                    </w:rPr>
                    <w:t>ja käytetään</w:t>
                  </w:r>
                </w:p>
              </w:tc>
              <w:tc>
                <w:tcPr>
                  <w:tcW w:w="2204" w:type="dxa"/>
                  <w:tcBorders>
                    <w:left w:val="single" w:sz="2" w:space="0" w:color="000000"/>
                    <w:bottom w:val="single" w:sz="2" w:space="0" w:color="000000"/>
                  </w:tcBorders>
                </w:tcPr>
                <w:p w14:paraId="472DD8C8" w14:textId="0867E4F6"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44E24613" w14:textId="782F23A0"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BA396B" w:rsidRPr="0029585A" w14:paraId="0350C51A" w14:textId="77777777" w:rsidTr="00312E17">
              <w:trPr>
                <w:jc w:val="right"/>
              </w:trPr>
              <w:tc>
                <w:tcPr>
                  <w:tcW w:w="4826" w:type="dxa"/>
                  <w:tcBorders>
                    <w:left w:val="single" w:sz="2" w:space="0" w:color="000000"/>
                    <w:bottom w:val="single" w:sz="2" w:space="0" w:color="000000"/>
                  </w:tcBorders>
                </w:tcPr>
                <w:p w14:paraId="2207660B" w14:textId="4F4AEB49" w:rsidR="00BA396B"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I</w:t>
                  </w:r>
                  <w:r w:rsidR="00557B11">
                    <w:rPr>
                      <w:rFonts w:asciiTheme="minorHAnsi" w:hAnsiTheme="minorHAnsi" w:cstheme="minorHAnsi"/>
                      <w:sz w:val="22"/>
                      <w:szCs w:val="22"/>
                    </w:rPr>
                    <w:t>nventoidaan uhanalaisia kasveja ja eläinlajeja</w:t>
                  </w:r>
                </w:p>
              </w:tc>
              <w:tc>
                <w:tcPr>
                  <w:tcW w:w="2204" w:type="dxa"/>
                  <w:tcBorders>
                    <w:left w:val="single" w:sz="2" w:space="0" w:color="000000"/>
                    <w:bottom w:val="single" w:sz="2" w:space="0" w:color="000000"/>
                  </w:tcBorders>
                </w:tcPr>
                <w:p w14:paraId="10E26C1F" w14:textId="798F5D16"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595A969C" w14:textId="7517D717"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w:t>
                  </w:r>
                  <w:r w:rsidR="00625FE7">
                    <w:rPr>
                      <w:rFonts w:asciiTheme="minorHAnsi" w:hAnsiTheme="minorHAnsi" w:cstheme="minorHAnsi"/>
                      <w:sz w:val="22"/>
                      <w:szCs w:val="22"/>
                    </w:rPr>
                    <w:t>8</w:t>
                  </w:r>
                </w:p>
              </w:tc>
            </w:tr>
            <w:tr w:rsidR="00BA396B" w:rsidRPr="0029585A" w14:paraId="465774EF" w14:textId="77777777" w:rsidTr="00312E17">
              <w:trPr>
                <w:jc w:val="right"/>
              </w:trPr>
              <w:tc>
                <w:tcPr>
                  <w:tcW w:w="4826" w:type="dxa"/>
                  <w:tcBorders>
                    <w:left w:val="single" w:sz="2" w:space="0" w:color="000000"/>
                    <w:bottom w:val="single" w:sz="2" w:space="0" w:color="000000"/>
                  </w:tcBorders>
                </w:tcPr>
                <w:p w14:paraId="4CA63589" w14:textId="196B11B9" w:rsidR="00BA396B" w:rsidRPr="0029585A" w:rsidRDefault="00557B11" w:rsidP="00FC6D57">
                  <w:pPr>
                    <w:pStyle w:val="Taulukonsislt"/>
                    <w:rPr>
                      <w:rFonts w:asciiTheme="minorHAnsi" w:hAnsiTheme="minorHAnsi" w:cstheme="minorHAnsi"/>
                      <w:sz w:val="22"/>
                      <w:szCs w:val="22"/>
                    </w:rPr>
                  </w:pPr>
                  <w:r>
                    <w:rPr>
                      <w:rFonts w:asciiTheme="minorHAnsi" w:hAnsiTheme="minorHAnsi" w:cstheme="minorHAnsi"/>
                      <w:sz w:val="22"/>
                      <w:szCs w:val="22"/>
                    </w:rPr>
                    <w:t>Linnunpönttöjen asentaminen kirkkopihoille ja metsäkirkon läheisyyteen</w:t>
                  </w:r>
                </w:p>
              </w:tc>
              <w:tc>
                <w:tcPr>
                  <w:tcW w:w="2204" w:type="dxa"/>
                  <w:tcBorders>
                    <w:left w:val="single" w:sz="2" w:space="0" w:color="000000"/>
                    <w:bottom w:val="single" w:sz="2" w:space="0" w:color="000000"/>
                  </w:tcBorders>
                </w:tcPr>
                <w:p w14:paraId="1F60A05E" w14:textId="3B2930A6" w:rsidR="00BA396B" w:rsidRPr="0029585A" w:rsidRDefault="00451BEC" w:rsidP="00FC6D57">
                  <w:pPr>
                    <w:pStyle w:val="Taulukonsislt"/>
                    <w:rPr>
                      <w:rFonts w:asciiTheme="minorHAnsi" w:hAnsiTheme="minorHAnsi" w:cstheme="minorHAnsi"/>
                      <w:sz w:val="22"/>
                      <w:szCs w:val="22"/>
                    </w:rPr>
                  </w:pPr>
                  <w:r>
                    <w:rPr>
                      <w:rFonts w:asciiTheme="minorHAnsi" w:hAnsiTheme="minorHAnsi" w:cstheme="minorHAnsi"/>
                      <w:sz w:val="22"/>
                      <w:szCs w:val="22"/>
                    </w:rPr>
                    <w:t>eri työalueet</w:t>
                  </w:r>
                </w:p>
              </w:tc>
              <w:tc>
                <w:tcPr>
                  <w:tcW w:w="1654" w:type="dxa"/>
                  <w:tcBorders>
                    <w:left w:val="single" w:sz="2" w:space="0" w:color="000000"/>
                    <w:bottom w:val="single" w:sz="2" w:space="0" w:color="000000"/>
                    <w:right w:val="single" w:sz="2" w:space="0" w:color="000000"/>
                  </w:tcBorders>
                </w:tcPr>
                <w:p w14:paraId="58F4E73A" w14:textId="54B0EABA"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2023–202</w:t>
                  </w:r>
                  <w:r w:rsidR="00625FE7">
                    <w:rPr>
                      <w:rFonts w:asciiTheme="minorHAnsi" w:hAnsiTheme="minorHAnsi" w:cstheme="minorHAnsi"/>
                      <w:sz w:val="22"/>
                      <w:szCs w:val="22"/>
                    </w:rPr>
                    <w:t>8</w:t>
                  </w:r>
                </w:p>
              </w:tc>
            </w:tr>
          </w:tbl>
          <w:p w14:paraId="242DDF00"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71A1611F"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A2B7E83" w14:textId="55A1BB84"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B668CF">
              <w:rPr>
                <w:rFonts w:asciiTheme="minorHAnsi" w:hAnsiTheme="minorHAnsi" w:cstheme="minorHAnsi"/>
                <w:b/>
                <w:bCs/>
                <w:sz w:val="22"/>
                <w:szCs w:val="22"/>
              </w:rPr>
              <w:t>Metsien ja soiden kunnostus ja ennallistaminen</w:t>
            </w:r>
          </w:p>
        </w:tc>
      </w:tr>
      <w:tr w:rsidR="00BA396B" w:rsidRPr="0029585A" w14:paraId="24DAB08F"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63B0E2E2"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717D414" w14:textId="5EA54A91"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82FD9CF"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EC3AC2B"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5AE7D94A" w14:textId="77777777" w:rsidTr="00312E17">
              <w:trPr>
                <w:jc w:val="right"/>
              </w:trPr>
              <w:tc>
                <w:tcPr>
                  <w:tcW w:w="4826" w:type="dxa"/>
                  <w:tcBorders>
                    <w:left w:val="single" w:sz="2" w:space="0" w:color="000000"/>
                    <w:bottom w:val="single" w:sz="2" w:space="0" w:color="000000"/>
                  </w:tcBorders>
                </w:tcPr>
                <w:p w14:paraId="13FCDC49" w14:textId="04653559" w:rsidR="00BA396B" w:rsidRPr="0029585A" w:rsidRDefault="00B668CF" w:rsidP="00B668CF">
                  <w:pPr>
                    <w:pStyle w:val="Hakemisto"/>
                    <w:rPr>
                      <w:rFonts w:cstheme="minorHAnsi"/>
                    </w:rPr>
                  </w:pPr>
                  <w:r>
                    <w:t>Seurakunta selvittää jouto- ja kitumaan mahdollisuuksia soiden ennallistamiseen</w:t>
                  </w:r>
                  <w:r w:rsidR="00625FE7">
                    <w:t xml:space="preserve"> </w:t>
                  </w:r>
                  <w:r w:rsidR="00FB61B6">
                    <w:t>esim</w:t>
                  </w:r>
                  <w:r w:rsidR="00043F4C">
                    <w:t>erkiksi</w:t>
                  </w:r>
                  <w:r w:rsidR="00FB61B6">
                    <w:t xml:space="preserve"> </w:t>
                  </w:r>
                  <w:proofErr w:type="spellStart"/>
                  <w:r w:rsidR="00FB61B6">
                    <w:t>Hummastinjärven</w:t>
                  </w:r>
                  <w:proofErr w:type="spellEnd"/>
                  <w:r w:rsidR="00FB61B6">
                    <w:t xml:space="preserve"> alue</w:t>
                  </w:r>
                  <w:r w:rsidR="00625FE7">
                    <w:t>ella. Voidaan hyödyntää hiilipörssiä.</w:t>
                  </w:r>
                </w:p>
              </w:tc>
              <w:tc>
                <w:tcPr>
                  <w:tcW w:w="2204" w:type="dxa"/>
                  <w:tcBorders>
                    <w:left w:val="single" w:sz="2" w:space="0" w:color="000000"/>
                    <w:bottom w:val="single" w:sz="2" w:space="0" w:color="000000"/>
                  </w:tcBorders>
                </w:tcPr>
                <w:p w14:paraId="669B8A60" w14:textId="6C3B5AD0"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78186501" w14:textId="79E8A26E" w:rsidR="00BA396B"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bl>
          <w:p w14:paraId="242B1BEA"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726A97A1"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9865B55" w14:textId="38A39A29"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B668CF">
              <w:rPr>
                <w:rFonts w:asciiTheme="minorHAnsi" w:hAnsiTheme="minorHAnsi" w:cstheme="minorHAnsi"/>
                <w:b/>
                <w:bCs/>
                <w:sz w:val="22"/>
                <w:szCs w:val="22"/>
              </w:rPr>
              <w:t>Hiilivarastot ja hiilinie</w:t>
            </w:r>
            <w:r w:rsidR="00C27A65">
              <w:rPr>
                <w:rFonts w:asciiTheme="minorHAnsi" w:hAnsiTheme="minorHAnsi" w:cstheme="minorHAnsi"/>
                <w:b/>
                <w:bCs/>
                <w:sz w:val="22"/>
                <w:szCs w:val="22"/>
              </w:rPr>
              <w:t>lut</w:t>
            </w:r>
          </w:p>
        </w:tc>
      </w:tr>
      <w:tr w:rsidR="00BA396B" w:rsidRPr="0029585A" w14:paraId="42ACB1CC"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BA396B" w:rsidRPr="0029585A" w14:paraId="43842C33" w14:textId="77777777" w:rsidTr="00312E1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7E47EDD3" w14:textId="26A58101"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287BBF0D"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E5D11E4"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1E3F3E5E" w14:textId="77777777" w:rsidTr="00312E17">
              <w:trPr>
                <w:jc w:val="right"/>
              </w:trPr>
              <w:tc>
                <w:tcPr>
                  <w:tcW w:w="4826" w:type="dxa"/>
                  <w:tcBorders>
                    <w:left w:val="single" w:sz="2" w:space="0" w:color="000000"/>
                    <w:bottom w:val="single" w:sz="2" w:space="0" w:color="000000"/>
                  </w:tcBorders>
                </w:tcPr>
                <w:p w14:paraId="40A0683C" w14:textId="292AA8B6" w:rsidR="00BA396B" w:rsidRPr="0029585A" w:rsidRDefault="00FA0787" w:rsidP="00FC6D57">
                  <w:pPr>
                    <w:pStyle w:val="Taulukonsislt"/>
                    <w:rPr>
                      <w:rFonts w:asciiTheme="minorHAnsi" w:hAnsiTheme="minorHAnsi" w:cstheme="minorHAnsi"/>
                      <w:sz w:val="22"/>
                      <w:szCs w:val="22"/>
                    </w:rPr>
                  </w:pPr>
                  <w:r>
                    <w:rPr>
                      <w:rFonts w:asciiTheme="minorHAnsi" w:hAnsiTheme="minorHAnsi" w:cstheme="minorHAnsi"/>
                      <w:sz w:val="22"/>
                      <w:szCs w:val="22"/>
                    </w:rPr>
                    <w:t xml:space="preserve">Selvitetään mahdollisuus </w:t>
                  </w:r>
                  <w:r w:rsidR="00D6717A">
                    <w:rPr>
                      <w:rFonts w:asciiTheme="minorHAnsi" w:hAnsiTheme="minorHAnsi" w:cstheme="minorHAnsi"/>
                      <w:sz w:val="22"/>
                      <w:szCs w:val="22"/>
                    </w:rPr>
                    <w:t>tarjota metsiä kompensointiin</w:t>
                  </w:r>
                  <w:r>
                    <w:rPr>
                      <w:rFonts w:asciiTheme="minorHAnsi" w:hAnsiTheme="minorHAnsi" w:cstheme="minorHAnsi"/>
                      <w:sz w:val="22"/>
                      <w:szCs w:val="22"/>
                    </w:rPr>
                    <w:t xml:space="preserve"> </w:t>
                  </w:r>
                  <w:r w:rsidR="00D6717A">
                    <w:rPr>
                      <w:rFonts w:asciiTheme="minorHAnsi" w:hAnsiTheme="minorHAnsi" w:cstheme="minorHAnsi"/>
                      <w:sz w:val="22"/>
                      <w:szCs w:val="22"/>
                    </w:rPr>
                    <w:t>G</w:t>
                  </w:r>
                  <w:r>
                    <w:rPr>
                      <w:rFonts w:asciiTheme="minorHAnsi" w:hAnsiTheme="minorHAnsi" w:cstheme="minorHAnsi"/>
                      <w:sz w:val="22"/>
                      <w:szCs w:val="22"/>
                    </w:rPr>
                    <w:t xml:space="preserve">reen </w:t>
                  </w:r>
                  <w:proofErr w:type="spellStart"/>
                  <w:r w:rsidR="00D6717A">
                    <w:rPr>
                      <w:rFonts w:asciiTheme="minorHAnsi" w:hAnsiTheme="minorHAnsi" w:cstheme="minorHAnsi"/>
                      <w:sz w:val="22"/>
                      <w:szCs w:val="22"/>
                    </w:rPr>
                    <w:t>C</w:t>
                  </w:r>
                  <w:r>
                    <w:rPr>
                      <w:rFonts w:asciiTheme="minorHAnsi" w:hAnsiTheme="minorHAnsi" w:cstheme="minorHAnsi"/>
                      <w:sz w:val="22"/>
                      <w:szCs w:val="22"/>
                    </w:rPr>
                    <w:t>arbon</w:t>
                  </w:r>
                  <w:r w:rsidR="00D6717A">
                    <w:rPr>
                      <w:rFonts w:asciiTheme="minorHAnsi" w:hAnsiTheme="minorHAnsi" w:cstheme="minorHAnsi"/>
                      <w:sz w:val="22"/>
                      <w:szCs w:val="22"/>
                    </w:rPr>
                    <w:t>in</w:t>
                  </w:r>
                  <w:proofErr w:type="spellEnd"/>
                  <w:r w:rsidR="00D6717A">
                    <w:rPr>
                      <w:rFonts w:asciiTheme="minorHAnsi" w:hAnsiTheme="minorHAnsi" w:cstheme="minorHAnsi"/>
                      <w:sz w:val="22"/>
                      <w:szCs w:val="22"/>
                    </w:rPr>
                    <w:t xml:space="preserve"> kautta</w:t>
                  </w:r>
                  <w:r>
                    <w:rPr>
                      <w:rFonts w:asciiTheme="minorHAnsi" w:hAnsiTheme="minorHAnsi" w:cstheme="minorHAnsi"/>
                      <w:sz w:val="22"/>
                      <w:szCs w:val="22"/>
                    </w:rPr>
                    <w:t>. Pyydetään m</w:t>
                  </w:r>
                  <w:r w:rsidR="00625FE7">
                    <w:rPr>
                      <w:rFonts w:asciiTheme="minorHAnsi" w:hAnsiTheme="minorHAnsi" w:cstheme="minorHAnsi"/>
                      <w:sz w:val="22"/>
                      <w:szCs w:val="22"/>
                    </w:rPr>
                    <w:t>etsänhoitoyhdistyst</w:t>
                  </w:r>
                  <w:r>
                    <w:rPr>
                      <w:rFonts w:asciiTheme="minorHAnsi" w:hAnsiTheme="minorHAnsi" w:cstheme="minorHAnsi"/>
                      <w:sz w:val="22"/>
                      <w:szCs w:val="22"/>
                    </w:rPr>
                    <w:t>ä selvittämään</w:t>
                  </w:r>
                  <w:r w:rsidR="00625FE7">
                    <w:rPr>
                      <w:rFonts w:asciiTheme="minorHAnsi" w:hAnsiTheme="minorHAnsi" w:cstheme="minorHAnsi"/>
                      <w:sz w:val="22"/>
                      <w:szCs w:val="22"/>
                    </w:rPr>
                    <w:t xml:space="preserve"> asia.</w:t>
                  </w:r>
                </w:p>
              </w:tc>
              <w:tc>
                <w:tcPr>
                  <w:tcW w:w="2204" w:type="dxa"/>
                  <w:tcBorders>
                    <w:left w:val="single" w:sz="2" w:space="0" w:color="000000"/>
                    <w:bottom w:val="single" w:sz="2" w:space="0" w:color="000000"/>
                  </w:tcBorders>
                </w:tcPr>
                <w:p w14:paraId="64CB991D" w14:textId="4AF6F551" w:rsidR="00BA396B" w:rsidRPr="0029585A" w:rsidRDefault="00CD03D0"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71BDED23" w14:textId="730C136E" w:rsidR="00BA396B"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CD03D0" w:rsidRPr="0029585A" w14:paraId="57E06338" w14:textId="77777777" w:rsidTr="00312E17">
              <w:trPr>
                <w:jc w:val="right"/>
              </w:trPr>
              <w:tc>
                <w:tcPr>
                  <w:tcW w:w="4826" w:type="dxa"/>
                  <w:tcBorders>
                    <w:left w:val="single" w:sz="2" w:space="0" w:color="000000"/>
                    <w:bottom w:val="single" w:sz="2" w:space="0" w:color="000000"/>
                  </w:tcBorders>
                </w:tcPr>
                <w:p w14:paraId="0BE08F58" w14:textId="4C780B5D" w:rsidR="00CD03D0" w:rsidRDefault="00CD03D0" w:rsidP="00FC6D57">
                  <w:pPr>
                    <w:pStyle w:val="Taulukonsislt"/>
                    <w:rPr>
                      <w:rFonts w:asciiTheme="minorHAnsi" w:hAnsiTheme="minorHAnsi" w:cstheme="minorHAnsi"/>
                      <w:sz w:val="22"/>
                      <w:szCs w:val="22"/>
                    </w:rPr>
                  </w:pPr>
                  <w:r>
                    <w:rPr>
                      <w:rFonts w:asciiTheme="minorHAnsi" w:hAnsiTheme="minorHAnsi" w:cstheme="minorHAnsi"/>
                      <w:sz w:val="22"/>
                      <w:szCs w:val="22"/>
                    </w:rPr>
                    <w:t>Kartoitetaan metsien arvo hiilinieluina ja hiilivarastoina</w:t>
                  </w:r>
                </w:p>
              </w:tc>
              <w:tc>
                <w:tcPr>
                  <w:tcW w:w="2204" w:type="dxa"/>
                  <w:tcBorders>
                    <w:left w:val="single" w:sz="2" w:space="0" w:color="000000"/>
                    <w:bottom w:val="single" w:sz="2" w:space="0" w:color="000000"/>
                  </w:tcBorders>
                </w:tcPr>
                <w:p w14:paraId="40E7CAE8" w14:textId="667CA6A1" w:rsidR="00CD03D0" w:rsidRPr="0029585A" w:rsidRDefault="00CD03D0"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175FF901" w14:textId="394BF72F" w:rsidR="00CD03D0"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BA396B" w:rsidRPr="0029585A" w14:paraId="7BAA21DF" w14:textId="77777777" w:rsidTr="00312E17">
              <w:trPr>
                <w:jc w:val="right"/>
              </w:trPr>
              <w:tc>
                <w:tcPr>
                  <w:tcW w:w="4826" w:type="dxa"/>
                  <w:tcBorders>
                    <w:left w:val="single" w:sz="2" w:space="0" w:color="000000"/>
                    <w:bottom w:val="single" w:sz="2" w:space="0" w:color="000000"/>
                  </w:tcBorders>
                </w:tcPr>
                <w:p w14:paraId="4EE8ADC0" w14:textId="0D25F930" w:rsidR="00CD03D0" w:rsidRPr="00CD03D0" w:rsidRDefault="00CD03D0" w:rsidP="00CD03D0">
                  <w:pPr>
                    <w:pStyle w:val="Taulukonsislt"/>
                    <w:rPr>
                      <w:rFonts w:asciiTheme="minorHAnsi" w:hAnsiTheme="minorHAnsi" w:cstheme="minorHAnsi"/>
                      <w:sz w:val="22"/>
                      <w:szCs w:val="22"/>
                    </w:rPr>
                  </w:pPr>
                  <w:r w:rsidRPr="00CD03D0">
                    <w:rPr>
                      <w:rFonts w:asciiTheme="minorHAnsi" w:hAnsiTheme="minorHAnsi" w:cstheme="minorHAnsi"/>
                      <w:sz w:val="22"/>
                      <w:szCs w:val="22"/>
                    </w:rPr>
                    <w:t>Seuraavassa metsäsuunnitelma</w:t>
                  </w:r>
                  <w:r w:rsidR="00625FE7">
                    <w:rPr>
                      <w:rFonts w:asciiTheme="minorHAnsi" w:hAnsiTheme="minorHAnsi" w:cstheme="minorHAnsi"/>
                      <w:sz w:val="22"/>
                      <w:szCs w:val="22"/>
                    </w:rPr>
                    <w:t xml:space="preserve">ssa </w:t>
                  </w:r>
                  <w:r w:rsidRPr="00CD03D0">
                    <w:rPr>
                      <w:rFonts w:asciiTheme="minorHAnsi" w:hAnsiTheme="minorHAnsi" w:cstheme="minorHAnsi"/>
                      <w:sz w:val="22"/>
                      <w:szCs w:val="22"/>
                    </w:rPr>
                    <w:t>otetaan huomioo</w:t>
                  </w:r>
                  <w:r w:rsidR="00625FE7">
                    <w:rPr>
                      <w:rFonts w:asciiTheme="minorHAnsi" w:hAnsiTheme="minorHAnsi" w:cstheme="minorHAnsi"/>
                      <w:sz w:val="22"/>
                      <w:szCs w:val="22"/>
                    </w:rPr>
                    <w:t>n</w:t>
                  </w:r>
                  <w:r w:rsidRPr="00CD03D0">
                    <w:rPr>
                      <w:rFonts w:asciiTheme="minorHAnsi" w:hAnsiTheme="minorHAnsi" w:cstheme="minorHAnsi"/>
                      <w:sz w:val="22"/>
                      <w:szCs w:val="22"/>
                    </w:rPr>
                    <w:t xml:space="preserve"> vaikutus hiilivarastoon</w:t>
                  </w:r>
                </w:p>
                <w:p w14:paraId="7B48704A" w14:textId="1F60B0F2" w:rsidR="00CD03D0" w:rsidRPr="0029585A" w:rsidRDefault="00CD03D0" w:rsidP="00FC6D57">
                  <w:pPr>
                    <w:pStyle w:val="Taulukonsislt"/>
                    <w:rPr>
                      <w:rFonts w:asciiTheme="minorHAnsi" w:hAnsiTheme="minorHAnsi" w:cstheme="minorHAnsi"/>
                      <w:sz w:val="22"/>
                      <w:szCs w:val="22"/>
                    </w:rPr>
                  </w:pPr>
                </w:p>
              </w:tc>
              <w:tc>
                <w:tcPr>
                  <w:tcW w:w="2204" w:type="dxa"/>
                  <w:tcBorders>
                    <w:left w:val="single" w:sz="2" w:space="0" w:color="000000"/>
                    <w:bottom w:val="single" w:sz="2" w:space="0" w:color="000000"/>
                  </w:tcBorders>
                </w:tcPr>
                <w:p w14:paraId="2508C66A" w14:textId="2DB65CE5" w:rsidR="00BA396B" w:rsidRPr="0029585A" w:rsidRDefault="00CD03D0"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5CB089FA" w14:textId="03EB6AA8" w:rsidR="00BA396B" w:rsidRPr="0029585A" w:rsidRDefault="00CD03D0" w:rsidP="00FC6D57">
                  <w:pPr>
                    <w:pStyle w:val="Taulukonsislt"/>
                    <w:rPr>
                      <w:rFonts w:asciiTheme="minorHAnsi" w:hAnsiTheme="minorHAnsi" w:cstheme="minorHAnsi"/>
                      <w:sz w:val="22"/>
                      <w:szCs w:val="22"/>
                    </w:rPr>
                  </w:pPr>
                  <w:r>
                    <w:rPr>
                      <w:rFonts w:asciiTheme="minorHAnsi" w:hAnsiTheme="minorHAnsi" w:cstheme="minorHAnsi"/>
                      <w:sz w:val="22"/>
                      <w:szCs w:val="22"/>
                    </w:rPr>
                    <w:t>2029</w:t>
                  </w:r>
                </w:p>
              </w:tc>
            </w:tr>
          </w:tbl>
          <w:p w14:paraId="0001086B" w14:textId="77777777" w:rsidR="00BA396B" w:rsidRPr="0029585A" w:rsidRDefault="00BA396B" w:rsidP="00FC6D57">
            <w:pPr>
              <w:pStyle w:val="Taulukonsislt"/>
              <w:rPr>
                <w:rFonts w:asciiTheme="minorHAnsi" w:hAnsiTheme="minorHAnsi" w:cstheme="minorHAnsi"/>
                <w:sz w:val="22"/>
                <w:szCs w:val="22"/>
              </w:rPr>
            </w:pPr>
          </w:p>
        </w:tc>
      </w:tr>
      <w:tr w:rsidR="00BA396B" w:rsidRPr="0029585A" w14:paraId="527D98F3" w14:textId="77777777" w:rsidTr="00FA078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62DB4CA" w14:textId="775DDD40" w:rsidR="00BA396B" w:rsidRPr="0029585A" w:rsidRDefault="00BA396B"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sidR="00FA0787">
              <w:rPr>
                <w:rFonts w:asciiTheme="minorHAnsi" w:hAnsiTheme="minorHAnsi" w:cstheme="minorHAnsi"/>
                <w:b/>
                <w:bCs/>
                <w:sz w:val="22"/>
                <w:szCs w:val="22"/>
              </w:rPr>
              <w:t>Ekosysteemipalveluiden hy</w:t>
            </w:r>
            <w:r w:rsidR="0096429E">
              <w:rPr>
                <w:rFonts w:asciiTheme="minorHAnsi" w:hAnsiTheme="minorHAnsi" w:cstheme="minorHAnsi"/>
                <w:b/>
                <w:bCs/>
                <w:sz w:val="22"/>
                <w:szCs w:val="22"/>
              </w:rPr>
              <w:t>ö</w:t>
            </w:r>
            <w:r w:rsidR="00FA0787">
              <w:rPr>
                <w:rFonts w:asciiTheme="minorHAnsi" w:hAnsiTheme="minorHAnsi" w:cstheme="minorHAnsi"/>
                <w:b/>
                <w:bCs/>
                <w:sz w:val="22"/>
                <w:szCs w:val="22"/>
              </w:rPr>
              <w:t>dyntämien</w:t>
            </w:r>
          </w:p>
        </w:tc>
      </w:tr>
      <w:tr w:rsidR="00FA0787" w:rsidRPr="0029585A" w14:paraId="72DC0025" w14:textId="77777777" w:rsidTr="00FA0787">
        <w:tc>
          <w:tcPr>
            <w:tcW w:w="9638" w:type="dxa"/>
            <w:tcBorders>
              <w:top w:val="single" w:sz="2" w:space="0" w:color="000000"/>
              <w:left w:val="single" w:sz="2" w:space="0" w:color="000000"/>
              <w:bottom w:val="single" w:sz="2" w:space="0" w:color="000000"/>
              <w:right w:val="single" w:sz="2" w:space="0" w:color="000000"/>
            </w:tcBorders>
            <w:shd w:val="clear" w:color="auto" w:fill="FFFFFF" w:themeFill="background1"/>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5"/>
              <w:gridCol w:w="2204"/>
              <w:gridCol w:w="1655"/>
            </w:tblGrid>
            <w:tr w:rsidR="00FA0787" w:rsidRPr="0029585A" w14:paraId="263205BE" w14:textId="77777777" w:rsidTr="00625FE7">
              <w:trPr>
                <w:jc w:val="right"/>
              </w:trPr>
              <w:tc>
                <w:tcPr>
                  <w:tcW w:w="4825" w:type="dxa"/>
                  <w:tcBorders>
                    <w:top w:val="single" w:sz="2" w:space="0" w:color="000000"/>
                    <w:left w:val="single" w:sz="2" w:space="0" w:color="000000"/>
                    <w:bottom w:val="single" w:sz="2" w:space="0" w:color="000000"/>
                  </w:tcBorders>
                  <w:shd w:val="clear" w:color="auto" w:fill="E2EFD9" w:themeFill="accent6" w:themeFillTint="33"/>
                </w:tcPr>
                <w:p w14:paraId="01C3142F" w14:textId="21620391" w:rsidR="00FA0787" w:rsidRPr="0029585A" w:rsidRDefault="00043F4C" w:rsidP="00FA078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33E9FFB4" w14:textId="77777777" w:rsidR="00FA0787" w:rsidRPr="0029585A" w:rsidRDefault="00FA0787" w:rsidP="00FA078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30371D0" w14:textId="77777777" w:rsidR="00FA0787" w:rsidRPr="0029585A" w:rsidRDefault="00FA0787" w:rsidP="00FA078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625FE7" w14:paraId="0FF474B8" w14:textId="77777777" w:rsidTr="00625FE7">
              <w:trPr>
                <w:jc w:val="right"/>
              </w:trPr>
              <w:tc>
                <w:tcPr>
                  <w:tcW w:w="4825" w:type="dxa"/>
                  <w:tcBorders>
                    <w:left w:val="single" w:sz="2" w:space="0" w:color="000000"/>
                    <w:bottom w:val="single" w:sz="2" w:space="0" w:color="000000"/>
                  </w:tcBorders>
                </w:tcPr>
                <w:p w14:paraId="6C786237"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Pyhiinvaellusreitti Raahen alueella mobiilisovellukseen Raahessa kaupungin kanssa yhteistyössä</w:t>
                  </w:r>
                </w:p>
              </w:tc>
              <w:tc>
                <w:tcPr>
                  <w:tcW w:w="2204" w:type="dxa"/>
                  <w:tcBorders>
                    <w:left w:val="single" w:sz="2" w:space="0" w:color="000000"/>
                    <w:bottom w:val="single" w:sz="2" w:space="0" w:color="000000"/>
                  </w:tcBorders>
                </w:tcPr>
                <w:p w14:paraId="615CBE2E"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Raahen aluetyö</w:t>
                  </w:r>
                </w:p>
              </w:tc>
              <w:tc>
                <w:tcPr>
                  <w:tcW w:w="1655" w:type="dxa"/>
                  <w:tcBorders>
                    <w:left w:val="single" w:sz="2" w:space="0" w:color="000000"/>
                    <w:bottom w:val="single" w:sz="2" w:space="0" w:color="000000"/>
                    <w:right w:val="single" w:sz="2" w:space="0" w:color="000000"/>
                  </w:tcBorders>
                </w:tcPr>
                <w:p w14:paraId="3DF8E19F"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625FE7" w14:paraId="0CD4DF3E" w14:textId="77777777" w:rsidTr="00625FE7">
              <w:trPr>
                <w:jc w:val="right"/>
              </w:trPr>
              <w:tc>
                <w:tcPr>
                  <w:tcW w:w="4825" w:type="dxa"/>
                  <w:tcBorders>
                    <w:left w:val="single" w:sz="2" w:space="0" w:color="000000"/>
                    <w:bottom w:val="single" w:sz="2" w:space="0" w:color="000000"/>
                  </w:tcBorders>
                </w:tcPr>
                <w:p w14:paraId="302E7629"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lastRenderedPageBreak/>
                    <w:t xml:space="preserve">Reitti hiljentymiseen Pattijoella metsäkirkon läheisyydessä </w:t>
                  </w:r>
                </w:p>
              </w:tc>
              <w:tc>
                <w:tcPr>
                  <w:tcW w:w="2204" w:type="dxa"/>
                  <w:tcBorders>
                    <w:left w:val="single" w:sz="2" w:space="0" w:color="000000"/>
                    <w:bottom w:val="single" w:sz="2" w:space="0" w:color="000000"/>
                  </w:tcBorders>
                </w:tcPr>
                <w:p w14:paraId="0177C908"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Pattijoen aluetyö</w:t>
                  </w:r>
                </w:p>
              </w:tc>
              <w:tc>
                <w:tcPr>
                  <w:tcW w:w="1655" w:type="dxa"/>
                  <w:tcBorders>
                    <w:left w:val="single" w:sz="2" w:space="0" w:color="000000"/>
                    <w:bottom w:val="single" w:sz="2" w:space="0" w:color="000000"/>
                    <w:right w:val="single" w:sz="2" w:space="0" w:color="000000"/>
                  </w:tcBorders>
                </w:tcPr>
                <w:p w14:paraId="6B67EBFB"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625FE7" w14:paraId="3B232D36" w14:textId="77777777" w:rsidTr="00625FE7">
              <w:trPr>
                <w:jc w:val="right"/>
              </w:trPr>
              <w:tc>
                <w:tcPr>
                  <w:tcW w:w="4825" w:type="dxa"/>
                  <w:tcBorders>
                    <w:left w:val="single" w:sz="2" w:space="0" w:color="000000"/>
                    <w:bottom w:val="single" w:sz="2" w:space="0" w:color="000000"/>
                  </w:tcBorders>
                </w:tcPr>
                <w:p w14:paraId="5D85117B"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Vihannin kirkkopolun merkitseminen</w:t>
                  </w:r>
                </w:p>
              </w:tc>
              <w:tc>
                <w:tcPr>
                  <w:tcW w:w="2204" w:type="dxa"/>
                  <w:tcBorders>
                    <w:left w:val="single" w:sz="2" w:space="0" w:color="000000"/>
                    <w:bottom w:val="single" w:sz="2" w:space="0" w:color="000000"/>
                  </w:tcBorders>
                </w:tcPr>
                <w:p w14:paraId="54FC9238"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Vihannin aluetyö</w:t>
                  </w:r>
                </w:p>
              </w:tc>
              <w:tc>
                <w:tcPr>
                  <w:tcW w:w="1655" w:type="dxa"/>
                  <w:tcBorders>
                    <w:left w:val="single" w:sz="2" w:space="0" w:color="000000"/>
                    <w:bottom w:val="single" w:sz="2" w:space="0" w:color="000000"/>
                    <w:right w:val="single" w:sz="2" w:space="0" w:color="000000"/>
                  </w:tcBorders>
                </w:tcPr>
                <w:p w14:paraId="788255D1" w14:textId="77777777" w:rsidR="00625FE7" w:rsidRDefault="00625FE7" w:rsidP="00133AA1">
                  <w:pPr>
                    <w:pStyle w:val="Taulukonsislt"/>
                    <w:rPr>
                      <w:rFonts w:asciiTheme="minorHAnsi" w:hAnsiTheme="minorHAnsi" w:cstheme="minorHAnsi"/>
                      <w:sz w:val="22"/>
                      <w:szCs w:val="22"/>
                    </w:rPr>
                  </w:pPr>
                  <w:r>
                    <w:rPr>
                      <w:rFonts w:asciiTheme="minorHAnsi" w:hAnsiTheme="minorHAnsi" w:cstheme="minorHAnsi"/>
                      <w:sz w:val="22"/>
                      <w:szCs w:val="22"/>
                    </w:rPr>
                    <w:t>2023–2028</w:t>
                  </w:r>
                </w:p>
              </w:tc>
            </w:tr>
            <w:tr w:rsidR="00557B11" w:rsidRPr="0029585A" w14:paraId="7496CFE0" w14:textId="77777777" w:rsidTr="00625FE7">
              <w:trPr>
                <w:jc w:val="right"/>
              </w:trPr>
              <w:tc>
                <w:tcPr>
                  <w:tcW w:w="4825" w:type="dxa"/>
                  <w:tcBorders>
                    <w:left w:val="single" w:sz="2" w:space="0" w:color="000000"/>
                    <w:bottom w:val="single" w:sz="2" w:space="0" w:color="000000"/>
                  </w:tcBorders>
                </w:tcPr>
                <w:p w14:paraId="4E01E754" w14:textId="26E82690" w:rsidR="00557B11" w:rsidRDefault="00B273CC" w:rsidP="00FA0787">
                  <w:pPr>
                    <w:pStyle w:val="Taulukonsislt"/>
                    <w:rPr>
                      <w:rFonts w:asciiTheme="minorHAnsi" w:hAnsiTheme="minorHAnsi" w:cstheme="minorHAnsi"/>
                      <w:sz w:val="22"/>
                      <w:szCs w:val="22"/>
                    </w:rPr>
                  </w:pPr>
                  <w:r>
                    <w:rPr>
                      <w:rFonts w:asciiTheme="minorHAnsi" w:hAnsiTheme="minorHAnsi" w:cstheme="minorHAnsi"/>
                      <w:sz w:val="22"/>
                      <w:szCs w:val="22"/>
                    </w:rPr>
                    <w:t>Kolmen kunnan raja</w:t>
                  </w:r>
                  <w:r w:rsidR="00625FE7">
                    <w:rPr>
                      <w:rFonts w:asciiTheme="minorHAnsi" w:hAnsiTheme="minorHAnsi" w:cstheme="minorHAnsi"/>
                      <w:sz w:val="22"/>
                      <w:szCs w:val="22"/>
                    </w:rPr>
                    <w:t>n merkitseminen seurakunnan maalla</w:t>
                  </w:r>
                </w:p>
              </w:tc>
              <w:tc>
                <w:tcPr>
                  <w:tcW w:w="2204" w:type="dxa"/>
                  <w:tcBorders>
                    <w:left w:val="single" w:sz="2" w:space="0" w:color="000000"/>
                    <w:bottom w:val="single" w:sz="2" w:space="0" w:color="000000"/>
                  </w:tcBorders>
                </w:tcPr>
                <w:p w14:paraId="3A14695E" w14:textId="4C556046" w:rsidR="00557B11" w:rsidRDefault="00312E17" w:rsidP="00FA0787">
                  <w:pPr>
                    <w:pStyle w:val="Taulukonsislt"/>
                    <w:rPr>
                      <w:rFonts w:asciiTheme="minorHAnsi" w:hAnsiTheme="minorHAnsi" w:cstheme="minorHAnsi"/>
                      <w:sz w:val="22"/>
                      <w:szCs w:val="22"/>
                    </w:rPr>
                  </w:pPr>
                  <w:r>
                    <w:rPr>
                      <w:rFonts w:asciiTheme="minorHAnsi" w:hAnsiTheme="minorHAnsi" w:cstheme="minorHAnsi"/>
                      <w:sz w:val="22"/>
                      <w:szCs w:val="22"/>
                    </w:rPr>
                    <w:t>V</w:t>
                  </w:r>
                  <w:r w:rsidR="00B273CC">
                    <w:rPr>
                      <w:rFonts w:asciiTheme="minorHAnsi" w:hAnsiTheme="minorHAnsi" w:cstheme="minorHAnsi"/>
                      <w:sz w:val="22"/>
                      <w:szCs w:val="22"/>
                    </w:rPr>
                    <w:t xml:space="preserve">ihannin </w:t>
                  </w:r>
                  <w:r>
                    <w:rPr>
                      <w:rFonts w:asciiTheme="minorHAnsi" w:hAnsiTheme="minorHAnsi" w:cstheme="minorHAnsi"/>
                      <w:sz w:val="22"/>
                      <w:szCs w:val="22"/>
                    </w:rPr>
                    <w:t>aluetyö</w:t>
                  </w:r>
                </w:p>
              </w:tc>
              <w:tc>
                <w:tcPr>
                  <w:tcW w:w="1655" w:type="dxa"/>
                  <w:tcBorders>
                    <w:left w:val="single" w:sz="2" w:space="0" w:color="000000"/>
                    <w:bottom w:val="single" w:sz="2" w:space="0" w:color="000000"/>
                    <w:right w:val="single" w:sz="2" w:space="0" w:color="000000"/>
                  </w:tcBorders>
                </w:tcPr>
                <w:p w14:paraId="3C1B0B8C" w14:textId="58123154" w:rsidR="00557B11" w:rsidRPr="0029585A" w:rsidRDefault="00625FE7" w:rsidP="00FA078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0DE3AFCD" w14:textId="77777777" w:rsidR="00FA0787" w:rsidRPr="0029585A" w:rsidRDefault="00FA0787" w:rsidP="00FC6D57">
            <w:pPr>
              <w:pStyle w:val="Taulukonsislt"/>
              <w:rPr>
                <w:rFonts w:asciiTheme="minorHAnsi" w:hAnsiTheme="minorHAnsi" w:cstheme="minorHAnsi"/>
                <w:b/>
                <w:bCs/>
                <w:sz w:val="22"/>
                <w:szCs w:val="22"/>
              </w:rPr>
            </w:pPr>
          </w:p>
        </w:tc>
      </w:tr>
      <w:tr w:rsidR="00FA0787" w:rsidRPr="0029585A" w14:paraId="5E163D31"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4B2B7AE3" w14:textId="66FDCF97" w:rsidR="00FA0787" w:rsidRPr="0029585A" w:rsidRDefault="00FA0787" w:rsidP="00FC6D57">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lastRenderedPageBreak/>
              <w:t xml:space="preserve"> </w:t>
            </w:r>
            <w:r>
              <w:rPr>
                <w:rFonts w:asciiTheme="minorHAnsi" w:hAnsiTheme="minorHAnsi" w:cstheme="minorHAnsi"/>
                <w:b/>
                <w:bCs/>
                <w:sz w:val="22"/>
                <w:szCs w:val="22"/>
              </w:rPr>
              <w:t>Viljelymaat</w:t>
            </w:r>
          </w:p>
        </w:tc>
      </w:tr>
      <w:tr w:rsidR="00FA0787" w:rsidRPr="0029585A" w14:paraId="5186849C"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FFFFFF" w:themeFill="background1"/>
          </w:tcPr>
          <w:tbl>
            <w:tblPr>
              <w:tblW w:w="8684" w:type="dxa"/>
              <w:tblInd w:w="836" w:type="dxa"/>
              <w:tblLayout w:type="fixed"/>
              <w:tblCellMar>
                <w:top w:w="55" w:type="dxa"/>
                <w:left w:w="55" w:type="dxa"/>
                <w:bottom w:w="55" w:type="dxa"/>
                <w:right w:w="55" w:type="dxa"/>
              </w:tblCellMar>
              <w:tblLook w:val="0000" w:firstRow="0" w:lastRow="0" w:firstColumn="0" w:lastColumn="0" w:noHBand="0" w:noVBand="0"/>
            </w:tblPr>
            <w:tblGrid>
              <w:gridCol w:w="5193"/>
              <w:gridCol w:w="1837"/>
              <w:gridCol w:w="1654"/>
            </w:tblGrid>
            <w:tr w:rsidR="00FA0787" w:rsidRPr="0029585A" w14:paraId="52B1D3D8" w14:textId="77777777" w:rsidTr="00FA0787">
              <w:tc>
                <w:tcPr>
                  <w:tcW w:w="5193" w:type="dxa"/>
                  <w:tcBorders>
                    <w:top w:val="single" w:sz="2" w:space="0" w:color="000000"/>
                    <w:left w:val="single" w:sz="2" w:space="0" w:color="000000"/>
                    <w:bottom w:val="single" w:sz="2" w:space="0" w:color="000000"/>
                  </w:tcBorders>
                  <w:shd w:val="clear" w:color="auto" w:fill="E2EFD9" w:themeFill="accent6" w:themeFillTint="33"/>
                </w:tcPr>
                <w:p w14:paraId="16365BC4" w14:textId="674F7E92" w:rsidR="00FA0787"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1837" w:type="dxa"/>
                  <w:tcBorders>
                    <w:top w:val="single" w:sz="2" w:space="0" w:color="000000"/>
                    <w:left w:val="single" w:sz="2" w:space="0" w:color="000000"/>
                    <w:bottom w:val="single" w:sz="2" w:space="0" w:color="000000"/>
                  </w:tcBorders>
                  <w:shd w:val="clear" w:color="auto" w:fill="E2EFD9" w:themeFill="accent6" w:themeFillTint="33"/>
                </w:tcPr>
                <w:p w14:paraId="3E6B354F" w14:textId="77777777" w:rsidR="00FA0787" w:rsidRPr="0029585A" w:rsidRDefault="00FA0787"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31E90000" w14:textId="77777777" w:rsidR="00FA0787" w:rsidRPr="0029585A" w:rsidRDefault="00FA0787"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FA0787" w:rsidRPr="0029585A" w14:paraId="6E495AB4" w14:textId="77777777" w:rsidTr="00FA0787">
              <w:tc>
                <w:tcPr>
                  <w:tcW w:w="5193" w:type="dxa"/>
                  <w:tcBorders>
                    <w:left w:val="single" w:sz="2" w:space="0" w:color="000000"/>
                    <w:bottom w:val="single" w:sz="2" w:space="0" w:color="000000"/>
                  </w:tcBorders>
                </w:tcPr>
                <w:p w14:paraId="0B18E920" w14:textId="02E3C318" w:rsidR="00FA0787" w:rsidRPr="0029585A" w:rsidRDefault="00D25199" w:rsidP="00FC6D57">
                  <w:pPr>
                    <w:pStyle w:val="Taulukonsislt"/>
                    <w:rPr>
                      <w:rFonts w:asciiTheme="minorHAnsi" w:hAnsiTheme="minorHAnsi" w:cstheme="minorHAnsi"/>
                      <w:sz w:val="22"/>
                      <w:szCs w:val="22"/>
                    </w:rPr>
                  </w:pPr>
                  <w:r>
                    <w:rPr>
                      <w:rFonts w:asciiTheme="minorHAnsi" w:hAnsiTheme="minorHAnsi" w:cstheme="minorHAnsi"/>
                      <w:sz w:val="22"/>
                      <w:szCs w:val="22"/>
                    </w:rPr>
                    <w:t>Pattijoen pappilan vierei</w:t>
                  </w:r>
                  <w:r w:rsidR="00505275">
                    <w:rPr>
                      <w:rFonts w:asciiTheme="minorHAnsi" w:hAnsiTheme="minorHAnsi" w:cstheme="minorHAnsi"/>
                      <w:sz w:val="22"/>
                      <w:szCs w:val="22"/>
                    </w:rPr>
                    <w:t>nen</w:t>
                  </w:r>
                  <w:r>
                    <w:rPr>
                      <w:rFonts w:asciiTheme="minorHAnsi" w:hAnsiTheme="minorHAnsi" w:cstheme="minorHAnsi"/>
                      <w:sz w:val="22"/>
                      <w:szCs w:val="22"/>
                    </w:rPr>
                    <w:t xml:space="preserve"> pelto</w:t>
                  </w:r>
                  <w:r w:rsidR="00625FE7">
                    <w:rPr>
                      <w:rFonts w:asciiTheme="minorHAnsi" w:hAnsiTheme="minorHAnsi" w:cstheme="minorHAnsi"/>
                      <w:sz w:val="22"/>
                      <w:szCs w:val="22"/>
                    </w:rPr>
                    <w:t xml:space="preserve"> muutetaan luonnonkukkaniityksi tai yhteisöviljelyyn</w:t>
                  </w:r>
                </w:p>
              </w:tc>
              <w:tc>
                <w:tcPr>
                  <w:tcW w:w="1837" w:type="dxa"/>
                  <w:tcBorders>
                    <w:left w:val="single" w:sz="2" w:space="0" w:color="000000"/>
                    <w:bottom w:val="single" w:sz="2" w:space="0" w:color="000000"/>
                  </w:tcBorders>
                </w:tcPr>
                <w:p w14:paraId="55B43A6E" w14:textId="5583F376" w:rsidR="00FA0787" w:rsidRPr="0029585A" w:rsidRDefault="00D25199" w:rsidP="00FC6D57">
                  <w:pPr>
                    <w:pStyle w:val="Taulukonsislt"/>
                    <w:rPr>
                      <w:rFonts w:asciiTheme="minorHAnsi" w:hAnsiTheme="minorHAnsi" w:cstheme="minorHAnsi"/>
                      <w:sz w:val="22"/>
                      <w:szCs w:val="22"/>
                    </w:rPr>
                  </w:pPr>
                  <w:r>
                    <w:rPr>
                      <w:rFonts w:asciiTheme="minorHAnsi" w:hAnsiTheme="minorHAnsi" w:cstheme="minorHAnsi"/>
                      <w:sz w:val="22"/>
                      <w:szCs w:val="22"/>
                    </w:rPr>
                    <w:t>Pattijoen seurakuntamestari</w:t>
                  </w:r>
                </w:p>
              </w:tc>
              <w:tc>
                <w:tcPr>
                  <w:tcW w:w="1654" w:type="dxa"/>
                  <w:tcBorders>
                    <w:left w:val="single" w:sz="2" w:space="0" w:color="000000"/>
                    <w:bottom w:val="single" w:sz="2" w:space="0" w:color="000000"/>
                    <w:right w:val="single" w:sz="2" w:space="0" w:color="000000"/>
                  </w:tcBorders>
                </w:tcPr>
                <w:p w14:paraId="7E326493" w14:textId="0A65B16E" w:rsidR="00FA0787"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FA0787" w:rsidRPr="0029585A" w14:paraId="6F24D068" w14:textId="77777777" w:rsidTr="00FA0787">
              <w:tc>
                <w:tcPr>
                  <w:tcW w:w="5193" w:type="dxa"/>
                  <w:tcBorders>
                    <w:left w:val="single" w:sz="2" w:space="0" w:color="000000"/>
                    <w:bottom w:val="single" w:sz="2" w:space="0" w:color="000000"/>
                  </w:tcBorders>
                </w:tcPr>
                <w:p w14:paraId="1A079C33" w14:textId="430D66EA" w:rsidR="00FA0787" w:rsidRPr="0029585A" w:rsidRDefault="00DF56D7" w:rsidP="00FC6D57">
                  <w:pPr>
                    <w:pStyle w:val="Taulukonsislt"/>
                    <w:rPr>
                      <w:rFonts w:asciiTheme="minorHAnsi" w:hAnsiTheme="minorHAnsi" w:cstheme="minorHAnsi"/>
                      <w:sz w:val="22"/>
                      <w:szCs w:val="22"/>
                    </w:rPr>
                  </w:pPr>
                  <w:r>
                    <w:rPr>
                      <w:rFonts w:asciiTheme="minorHAnsi" w:hAnsiTheme="minorHAnsi" w:cstheme="minorHAnsi"/>
                      <w:sz w:val="22"/>
                      <w:szCs w:val="22"/>
                    </w:rPr>
                    <w:t>Seurakunnan vuokraamilla pelloilla keskustellaan viljelijöiden kanssa toiveista hiilensidontaan</w:t>
                  </w:r>
                </w:p>
              </w:tc>
              <w:tc>
                <w:tcPr>
                  <w:tcW w:w="1837" w:type="dxa"/>
                  <w:tcBorders>
                    <w:left w:val="single" w:sz="2" w:space="0" w:color="000000"/>
                    <w:bottom w:val="single" w:sz="2" w:space="0" w:color="000000"/>
                  </w:tcBorders>
                </w:tcPr>
                <w:p w14:paraId="310002CE" w14:textId="386BA40B" w:rsidR="00FA0787" w:rsidRPr="0029585A" w:rsidRDefault="00D91A0B"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68786E1A" w14:textId="6716976D" w:rsidR="00FA0787"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725C145F" w14:textId="77777777" w:rsidR="00FA0787" w:rsidRPr="0029585A" w:rsidRDefault="00FA0787" w:rsidP="00FC6D57">
            <w:pPr>
              <w:pStyle w:val="Taulukonsislt"/>
              <w:rPr>
                <w:rFonts w:asciiTheme="minorHAnsi" w:hAnsiTheme="minorHAnsi" w:cstheme="minorHAnsi"/>
                <w:b/>
                <w:bCs/>
                <w:sz w:val="22"/>
                <w:szCs w:val="22"/>
              </w:rPr>
            </w:pPr>
          </w:p>
        </w:tc>
      </w:tr>
      <w:tr w:rsidR="00FA0787" w:rsidRPr="0029585A" w14:paraId="275019BF"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309A3781" w14:textId="4F1BCD9A" w:rsidR="00FA0787" w:rsidRPr="0029585A" w:rsidRDefault="00FA0787"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Metsäkoulutus</w:t>
            </w:r>
          </w:p>
        </w:tc>
      </w:tr>
      <w:tr w:rsidR="00FA0787" w:rsidRPr="0029585A" w14:paraId="28C5A320"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980"/>
              <w:gridCol w:w="2050"/>
              <w:gridCol w:w="1654"/>
            </w:tblGrid>
            <w:tr w:rsidR="00FA0787" w:rsidRPr="0029585A" w14:paraId="663A950E" w14:textId="77777777" w:rsidTr="00FB0D47">
              <w:trPr>
                <w:jc w:val="right"/>
              </w:trPr>
              <w:tc>
                <w:tcPr>
                  <w:tcW w:w="4980" w:type="dxa"/>
                  <w:tcBorders>
                    <w:top w:val="single" w:sz="2" w:space="0" w:color="000000"/>
                    <w:left w:val="single" w:sz="2" w:space="0" w:color="000000"/>
                    <w:bottom w:val="single" w:sz="2" w:space="0" w:color="000000"/>
                  </w:tcBorders>
                  <w:shd w:val="clear" w:color="auto" w:fill="E2EFD9" w:themeFill="accent6" w:themeFillTint="33"/>
                </w:tcPr>
                <w:p w14:paraId="46F86B9C" w14:textId="7F1517D4" w:rsidR="00FA0787"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050" w:type="dxa"/>
                  <w:tcBorders>
                    <w:top w:val="single" w:sz="2" w:space="0" w:color="000000"/>
                    <w:left w:val="single" w:sz="2" w:space="0" w:color="000000"/>
                    <w:bottom w:val="single" w:sz="2" w:space="0" w:color="000000"/>
                  </w:tcBorders>
                  <w:shd w:val="clear" w:color="auto" w:fill="E2EFD9" w:themeFill="accent6" w:themeFillTint="33"/>
                </w:tcPr>
                <w:p w14:paraId="4345147E" w14:textId="77777777" w:rsidR="00FA0787" w:rsidRPr="0029585A" w:rsidRDefault="00FA0787"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C2FF0ED" w14:textId="77777777" w:rsidR="00FA0787" w:rsidRPr="0029585A" w:rsidRDefault="00FA0787"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FA0787" w:rsidRPr="0029585A" w14:paraId="50EDABB0" w14:textId="77777777" w:rsidTr="00FB0D47">
              <w:trPr>
                <w:jc w:val="right"/>
              </w:trPr>
              <w:tc>
                <w:tcPr>
                  <w:tcW w:w="4980" w:type="dxa"/>
                  <w:tcBorders>
                    <w:left w:val="single" w:sz="2" w:space="0" w:color="000000"/>
                    <w:bottom w:val="single" w:sz="2" w:space="0" w:color="000000"/>
                  </w:tcBorders>
                </w:tcPr>
                <w:p w14:paraId="70751592" w14:textId="7218774F" w:rsidR="00FA0787" w:rsidRPr="0029585A" w:rsidRDefault="0096429E" w:rsidP="00FC6D57">
                  <w:pPr>
                    <w:pStyle w:val="Taulukonsislt"/>
                    <w:rPr>
                      <w:rFonts w:asciiTheme="minorHAnsi" w:hAnsiTheme="minorHAnsi" w:cstheme="minorHAnsi"/>
                      <w:sz w:val="22"/>
                      <w:szCs w:val="22"/>
                    </w:rPr>
                  </w:pPr>
                  <w:r>
                    <w:rPr>
                      <w:rFonts w:asciiTheme="minorHAnsi" w:hAnsiTheme="minorHAnsi" w:cstheme="minorHAnsi"/>
                      <w:sz w:val="22"/>
                      <w:szCs w:val="22"/>
                    </w:rPr>
                    <w:t>Järjestetään metsäaiheista koulutusta</w:t>
                  </w:r>
                  <w:r w:rsidR="00B273CC">
                    <w:rPr>
                      <w:rFonts w:asciiTheme="minorHAnsi" w:hAnsiTheme="minorHAnsi" w:cstheme="minorHAnsi"/>
                      <w:sz w:val="22"/>
                      <w:szCs w:val="22"/>
                    </w:rPr>
                    <w:t xml:space="preserve"> ja vierailu</w:t>
                  </w:r>
                  <w:r w:rsidR="00625FE7">
                    <w:rPr>
                      <w:rFonts w:asciiTheme="minorHAnsi" w:hAnsiTheme="minorHAnsi" w:cstheme="minorHAnsi"/>
                      <w:sz w:val="22"/>
                      <w:szCs w:val="22"/>
                    </w:rPr>
                    <w:t xml:space="preserve"> </w:t>
                  </w:r>
                  <w:r w:rsidR="00B273CC">
                    <w:rPr>
                      <w:rFonts w:asciiTheme="minorHAnsi" w:hAnsiTheme="minorHAnsi" w:cstheme="minorHAnsi"/>
                      <w:sz w:val="22"/>
                      <w:szCs w:val="22"/>
                    </w:rPr>
                    <w:t>metsässä</w:t>
                  </w:r>
                  <w:r w:rsidR="00D91A0B">
                    <w:rPr>
                      <w:rFonts w:asciiTheme="minorHAnsi" w:hAnsiTheme="minorHAnsi" w:cstheme="minorHAnsi"/>
                      <w:sz w:val="22"/>
                      <w:szCs w:val="22"/>
                    </w:rPr>
                    <w:t xml:space="preserve"> luottamushenkilöille</w:t>
                  </w:r>
                </w:p>
              </w:tc>
              <w:tc>
                <w:tcPr>
                  <w:tcW w:w="2050" w:type="dxa"/>
                  <w:tcBorders>
                    <w:left w:val="single" w:sz="2" w:space="0" w:color="000000"/>
                    <w:bottom w:val="single" w:sz="2" w:space="0" w:color="000000"/>
                  </w:tcBorders>
                </w:tcPr>
                <w:p w14:paraId="56C979EC" w14:textId="64C0F43A" w:rsidR="00FA0787"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metsävas</w:t>
                  </w:r>
                  <w:r w:rsidR="00D91A0B">
                    <w:rPr>
                      <w:rFonts w:asciiTheme="minorHAnsi" w:hAnsiTheme="minorHAnsi" w:cstheme="minorHAnsi"/>
                      <w:sz w:val="22"/>
                      <w:szCs w:val="22"/>
                    </w:rPr>
                    <w:t>taava</w:t>
                  </w:r>
                  <w:r>
                    <w:rPr>
                      <w:rFonts w:asciiTheme="minorHAnsi" w:hAnsiTheme="minorHAnsi" w:cstheme="minorHAnsi"/>
                      <w:sz w:val="22"/>
                      <w:szCs w:val="22"/>
                    </w:rPr>
                    <w:t xml:space="preserve"> </w:t>
                  </w:r>
                </w:p>
              </w:tc>
              <w:tc>
                <w:tcPr>
                  <w:tcW w:w="1654" w:type="dxa"/>
                  <w:tcBorders>
                    <w:left w:val="single" w:sz="2" w:space="0" w:color="000000"/>
                    <w:bottom w:val="single" w:sz="2" w:space="0" w:color="000000"/>
                    <w:right w:val="single" w:sz="2" w:space="0" w:color="000000"/>
                  </w:tcBorders>
                </w:tcPr>
                <w:p w14:paraId="0A57448E" w14:textId="6832673D" w:rsidR="00FA0787"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2023–2024</w:t>
                  </w:r>
                </w:p>
              </w:tc>
            </w:tr>
            <w:tr w:rsidR="00FA0787" w:rsidRPr="0029585A" w14:paraId="1389CF29" w14:textId="77777777" w:rsidTr="00FB0D47">
              <w:trPr>
                <w:jc w:val="right"/>
              </w:trPr>
              <w:tc>
                <w:tcPr>
                  <w:tcW w:w="4980" w:type="dxa"/>
                  <w:tcBorders>
                    <w:left w:val="single" w:sz="2" w:space="0" w:color="000000"/>
                    <w:bottom w:val="single" w:sz="2" w:space="0" w:color="000000"/>
                  </w:tcBorders>
                </w:tcPr>
                <w:p w14:paraId="48E0704E" w14:textId="37C096C4" w:rsidR="00FA0787" w:rsidRPr="0029585A" w:rsidRDefault="00D91A0B" w:rsidP="00FC6D57">
                  <w:pPr>
                    <w:pStyle w:val="Taulukonsislt"/>
                    <w:rPr>
                      <w:rFonts w:asciiTheme="minorHAnsi" w:hAnsiTheme="minorHAnsi" w:cstheme="minorHAnsi"/>
                      <w:sz w:val="22"/>
                      <w:szCs w:val="22"/>
                    </w:rPr>
                  </w:pPr>
                  <w:r>
                    <w:rPr>
                      <w:rFonts w:asciiTheme="minorHAnsi" w:hAnsiTheme="minorHAnsi" w:cstheme="minorHAnsi"/>
                      <w:sz w:val="22"/>
                      <w:szCs w:val="22"/>
                    </w:rPr>
                    <w:t>K</w:t>
                  </w:r>
                  <w:r w:rsidR="00D25199">
                    <w:rPr>
                      <w:rFonts w:asciiTheme="minorHAnsi" w:hAnsiTheme="minorHAnsi" w:cstheme="minorHAnsi"/>
                      <w:sz w:val="22"/>
                      <w:szCs w:val="22"/>
                    </w:rPr>
                    <w:t>oulutusta</w:t>
                  </w:r>
                  <w:r>
                    <w:rPr>
                      <w:rFonts w:asciiTheme="minorHAnsi" w:hAnsiTheme="minorHAnsi" w:cstheme="minorHAnsi"/>
                      <w:sz w:val="22"/>
                      <w:szCs w:val="22"/>
                    </w:rPr>
                    <w:t xml:space="preserve"> metsävastaavalle ja ympäristötyöryhmälle</w:t>
                  </w:r>
                  <w:r w:rsidR="00D25199">
                    <w:rPr>
                      <w:rFonts w:asciiTheme="minorHAnsi" w:hAnsiTheme="minorHAnsi" w:cstheme="minorHAnsi"/>
                      <w:sz w:val="22"/>
                      <w:szCs w:val="22"/>
                    </w:rPr>
                    <w:t xml:space="preserve"> jatkuvasta kasvatuksesta</w:t>
                  </w:r>
                  <w:r>
                    <w:rPr>
                      <w:rFonts w:asciiTheme="minorHAnsi" w:hAnsiTheme="minorHAnsi" w:cstheme="minorHAnsi"/>
                      <w:sz w:val="22"/>
                      <w:szCs w:val="22"/>
                    </w:rPr>
                    <w:t xml:space="preserve"> ja metsistä hiilivarastoina ja hiilinieluina</w:t>
                  </w:r>
                </w:p>
              </w:tc>
              <w:tc>
                <w:tcPr>
                  <w:tcW w:w="2050" w:type="dxa"/>
                  <w:tcBorders>
                    <w:left w:val="single" w:sz="2" w:space="0" w:color="000000"/>
                    <w:bottom w:val="single" w:sz="2" w:space="0" w:color="000000"/>
                  </w:tcBorders>
                </w:tcPr>
                <w:p w14:paraId="6541335B" w14:textId="7B73EEBF" w:rsidR="00FA0787" w:rsidRPr="0029585A" w:rsidRDefault="00D91A0B" w:rsidP="00FC6D57">
                  <w:pPr>
                    <w:pStyle w:val="Taulukonsislt"/>
                    <w:rPr>
                      <w:rFonts w:asciiTheme="minorHAnsi" w:hAnsiTheme="minorHAnsi" w:cstheme="minorHAnsi"/>
                      <w:sz w:val="22"/>
                      <w:szCs w:val="22"/>
                    </w:rPr>
                  </w:pPr>
                  <w:r>
                    <w:rPr>
                      <w:rFonts w:asciiTheme="minorHAnsi" w:hAnsiTheme="minorHAnsi" w:cstheme="minorHAnsi"/>
                      <w:sz w:val="22"/>
                      <w:szCs w:val="22"/>
                    </w:rPr>
                    <w:t>metsävastaava</w:t>
                  </w:r>
                </w:p>
              </w:tc>
              <w:tc>
                <w:tcPr>
                  <w:tcW w:w="1654" w:type="dxa"/>
                  <w:tcBorders>
                    <w:left w:val="single" w:sz="2" w:space="0" w:color="000000"/>
                    <w:bottom w:val="single" w:sz="2" w:space="0" w:color="000000"/>
                    <w:right w:val="single" w:sz="2" w:space="0" w:color="000000"/>
                  </w:tcBorders>
                </w:tcPr>
                <w:p w14:paraId="115C0DCB" w14:textId="7E7931AA" w:rsidR="00FA0787" w:rsidRPr="0029585A" w:rsidRDefault="00625FE7" w:rsidP="00FC6D57">
                  <w:pPr>
                    <w:pStyle w:val="Taulukonsislt"/>
                    <w:rPr>
                      <w:rFonts w:asciiTheme="minorHAnsi" w:hAnsiTheme="minorHAnsi" w:cstheme="minorHAnsi"/>
                      <w:sz w:val="22"/>
                      <w:szCs w:val="22"/>
                    </w:rPr>
                  </w:pPr>
                  <w:r>
                    <w:rPr>
                      <w:rFonts w:asciiTheme="minorHAnsi" w:hAnsiTheme="minorHAnsi" w:cstheme="minorHAnsi"/>
                      <w:sz w:val="22"/>
                      <w:szCs w:val="22"/>
                    </w:rPr>
                    <w:t>2023–2028</w:t>
                  </w:r>
                </w:p>
              </w:tc>
            </w:tr>
          </w:tbl>
          <w:p w14:paraId="662B5E18" w14:textId="77777777" w:rsidR="00FA0787" w:rsidRPr="0029585A" w:rsidRDefault="00FA0787" w:rsidP="00FC6D57">
            <w:pPr>
              <w:pStyle w:val="Taulukonsislt"/>
              <w:rPr>
                <w:rFonts w:asciiTheme="minorHAnsi" w:hAnsiTheme="minorHAnsi" w:cstheme="minorHAnsi"/>
                <w:sz w:val="22"/>
                <w:szCs w:val="22"/>
              </w:rPr>
            </w:pPr>
          </w:p>
        </w:tc>
      </w:tr>
      <w:tr w:rsidR="00FA0787" w:rsidRPr="0029585A" w14:paraId="1E94A63C" w14:textId="77777777" w:rsidTr="00FC6D57">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004628B7" w14:textId="3211D110" w:rsidR="00FA0787" w:rsidRPr="0029585A" w:rsidRDefault="00FA0787" w:rsidP="00FC6D57">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Muut toimenpiteet</w:t>
            </w:r>
          </w:p>
        </w:tc>
      </w:tr>
      <w:tr w:rsidR="00BA396B" w:rsidRPr="0029585A" w14:paraId="01FF5295" w14:textId="77777777" w:rsidTr="00FC6D57">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980"/>
              <w:gridCol w:w="2050"/>
              <w:gridCol w:w="1654"/>
            </w:tblGrid>
            <w:tr w:rsidR="00BA396B" w:rsidRPr="0029585A" w14:paraId="59B8A871" w14:textId="77777777" w:rsidTr="00FB0D47">
              <w:trPr>
                <w:jc w:val="right"/>
              </w:trPr>
              <w:tc>
                <w:tcPr>
                  <w:tcW w:w="4980" w:type="dxa"/>
                  <w:tcBorders>
                    <w:top w:val="single" w:sz="2" w:space="0" w:color="000000"/>
                    <w:left w:val="single" w:sz="2" w:space="0" w:color="000000"/>
                    <w:bottom w:val="single" w:sz="2" w:space="0" w:color="000000"/>
                  </w:tcBorders>
                  <w:shd w:val="clear" w:color="auto" w:fill="E2EFD9" w:themeFill="accent6" w:themeFillTint="33"/>
                </w:tcPr>
                <w:p w14:paraId="37618DF3" w14:textId="2385460E" w:rsidR="00BA396B" w:rsidRPr="0029585A" w:rsidRDefault="00043F4C" w:rsidP="00FC6D57">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050" w:type="dxa"/>
                  <w:tcBorders>
                    <w:top w:val="single" w:sz="2" w:space="0" w:color="000000"/>
                    <w:left w:val="single" w:sz="2" w:space="0" w:color="000000"/>
                    <w:bottom w:val="single" w:sz="2" w:space="0" w:color="000000"/>
                  </w:tcBorders>
                  <w:shd w:val="clear" w:color="auto" w:fill="E2EFD9" w:themeFill="accent6" w:themeFillTint="33"/>
                </w:tcPr>
                <w:p w14:paraId="348F7DCB"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7FD99867" w14:textId="77777777" w:rsidR="00BA396B" w:rsidRPr="0029585A" w:rsidRDefault="00BA396B" w:rsidP="00FC6D57">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BA396B" w:rsidRPr="0029585A" w14:paraId="266801FA" w14:textId="77777777" w:rsidTr="00FB0D47">
              <w:trPr>
                <w:jc w:val="right"/>
              </w:trPr>
              <w:tc>
                <w:tcPr>
                  <w:tcW w:w="4980" w:type="dxa"/>
                  <w:tcBorders>
                    <w:left w:val="single" w:sz="2" w:space="0" w:color="000000"/>
                    <w:bottom w:val="single" w:sz="2" w:space="0" w:color="000000"/>
                  </w:tcBorders>
                </w:tcPr>
                <w:p w14:paraId="1C22EF2A" w14:textId="484F5241" w:rsidR="00BA396B" w:rsidRPr="0029585A" w:rsidRDefault="00682E27" w:rsidP="00682E27">
                  <w:pPr>
                    <w:pStyle w:val="Hakemisto"/>
                  </w:pPr>
                  <w:r>
                    <w:t>Järjestetään keskustelua metsien hoidosta</w:t>
                  </w:r>
                  <w:r w:rsidR="00B273CC">
                    <w:t>, johon myös seurakuntalaiset voivat osallistua</w:t>
                  </w:r>
                </w:p>
              </w:tc>
              <w:tc>
                <w:tcPr>
                  <w:tcW w:w="2050" w:type="dxa"/>
                  <w:tcBorders>
                    <w:left w:val="single" w:sz="2" w:space="0" w:color="000000"/>
                    <w:bottom w:val="single" w:sz="2" w:space="0" w:color="000000"/>
                  </w:tcBorders>
                </w:tcPr>
                <w:p w14:paraId="033DD842" w14:textId="0D712F6B" w:rsidR="00BA396B"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ympäristövastaavat</w:t>
                  </w:r>
                  <w:r w:rsidR="00625FE7">
                    <w:rPr>
                      <w:rFonts w:asciiTheme="minorHAnsi" w:hAnsiTheme="minorHAnsi" w:cstheme="minorHAnsi"/>
                      <w:sz w:val="22"/>
                      <w:szCs w:val="22"/>
                    </w:rPr>
                    <w:t>, metsävastaava</w:t>
                  </w:r>
                </w:p>
              </w:tc>
              <w:tc>
                <w:tcPr>
                  <w:tcW w:w="1654" w:type="dxa"/>
                  <w:tcBorders>
                    <w:left w:val="single" w:sz="2" w:space="0" w:color="000000"/>
                    <w:bottom w:val="single" w:sz="2" w:space="0" w:color="000000"/>
                    <w:right w:val="single" w:sz="2" w:space="0" w:color="000000"/>
                  </w:tcBorders>
                </w:tcPr>
                <w:p w14:paraId="769DFFB7" w14:textId="7E02EAAE" w:rsidR="00BA396B" w:rsidRPr="0029585A" w:rsidRDefault="00D91A0B" w:rsidP="00FC6D57">
                  <w:pPr>
                    <w:pStyle w:val="Taulukonsislt"/>
                    <w:rPr>
                      <w:rFonts w:asciiTheme="minorHAnsi" w:hAnsiTheme="minorHAnsi" w:cstheme="minorHAnsi"/>
                      <w:sz w:val="22"/>
                      <w:szCs w:val="22"/>
                    </w:rPr>
                  </w:pPr>
                  <w:r>
                    <w:rPr>
                      <w:rFonts w:asciiTheme="minorHAnsi" w:hAnsiTheme="minorHAnsi" w:cstheme="minorHAnsi"/>
                      <w:sz w:val="22"/>
                      <w:szCs w:val="22"/>
                    </w:rPr>
                    <w:t>koko toimikausi</w:t>
                  </w:r>
                </w:p>
              </w:tc>
            </w:tr>
            <w:tr w:rsidR="00BA396B" w:rsidRPr="0029585A" w14:paraId="49D4CF3C" w14:textId="77777777" w:rsidTr="00FB0D47">
              <w:trPr>
                <w:jc w:val="right"/>
              </w:trPr>
              <w:tc>
                <w:tcPr>
                  <w:tcW w:w="4980" w:type="dxa"/>
                  <w:tcBorders>
                    <w:left w:val="single" w:sz="2" w:space="0" w:color="000000"/>
                    <w:bottom w:val="single" w:sz="2" w:space="0" w:color="000000"/>
                  </w:tcBorders>
                </w:tcPr>
                <w:p w14:paraId="7F208CFD" w14:textId="0C6AB69F" w:rsidR="00BA396B"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Viestitään seurakunnan metsänhoitotoimenpiteistä</w:t>
                  </w:r>
                </w:p>
              </w:tc>
              <w:tc>
                <w:tcPr>
                  <w:tcW w:w="2050" w:type="dxa"/>
                  <w:tcBorders>
                    <w:left w:val="single" w:sz="2" w:space="0" w:color="000000"/>
                    <w:bottom w:val="single" w:sz="2" w:space="0" w:color="000000"/>
                  </w:tcBorders>
                </w:tcPr>
                <w:p w14:paraId="1ECDB674" w14:textId="53FD07F3" w:rsidR="00BA396B" w:rsidRPr="0029585A" w:rsidRDefault="00B273CC" w:rsidP="00FC6D57">
                  <w:pPr>
                    <w:pStyle w:val="Taulukonsislt"/>
                    <w:rPr>
                      <w:rFonts w:asciiTheme="minorHAnsi" w:hAnsiTheme="minorHAnsi" w:cstheme="minorHAnsi"/>
                      <w:sz w:val="22"/>
                      <w:szCs w:val="22"/>
                    </w:rPr>
                  </w:pPr>
                  <w:r>
                    <w:rPr>
                      <w:rFonts w:asciiTheme="minorHAnsi" w:hAnsiTheme="minorHAnsi" w:cstheme="minorHAnsi"/>
                      <w:sz w:val="22"/>
                      <w:szCs w:val="22"/>
                    </w:rPr>
                    <w:t>metsävast</w:t>
                  </w:r>
                  <w:r w:rsidR="00D91A0B">
                    <w:rPr>
                      <w:rFonts w:asciiTheme="minorHAnsi" w:hAnsiTheme="minorHAnsi" w:cstheme="minorHAnsi"/>
                      <w:sz w:val="22"/>
                      <w:szCs w:val="22"/>
                    </w:rPr>
                    <w:t>aava</w:t>
                  </w:r>
                  <w:r>
                    <w:rPr>
                      <w:rFonts w:asciiTheme="minorHAnsi" w:hAnsiTheme="minorHAnsi" w:cstheme="minorHAnsi"/>
                      <w:sz w:val="22"/>
                      <w:szCs w:val="22"/>
                    </w:rPr>
                    <w:t>, viestinnän työala pappi</w:t>
                  </w:r>
                </w:p>
              </w:tc>
              <w:tc>
                <w:tcPr>
                  <w:tcW w:w="1654" w:type="dxa"/>
                  <w:tcBorders>
                    <w:left w:val="single" w:sz="2" w:space="0" w:color="000000"/>
                    <w:bottom w:val="single" w:sz="2" w:space="0" w:color="000000"/>
                    <w:right w:val="single" w:sz="2" w:space="0" w:color="000000"/>
                  </w:tcBorders>
                </w:tcPr>
                <w:p w14:paraId="54DD5363" w14:textId="75DDE10B" w:rsidR="00BA396B" w:rsidRPr="0029585A" w:rsidRDefault="00D91A0B" w:rsidP="00FC6D57">
                  <w:pPr>
                    <w:pStyle w:val="Taulukonsislt"/>
                    <w:rPr>
                      <w:rFonts w:asciiTheme="minorHAnsi" w:hAnsiTheme="minorHAnsi" w:cstheme="minorHAnsi"/>
                      <w:sz w:val="22"/>
                      <w:szCs w:val="22"/>
                    </w:rPr>
                  </w:pPr>
                  <w:r>
                    <w:rPr>
                      <w:rFonts w:asciiTheme="minorHAnsi" w:hAnsiTheme="minorHAnsi" w:cstheme="minorHAnsi"/>
                      <w:sz w:val="22"/>
                      <w:szCs w:val="22"/>
                    </w:rPr>
                    <w:t>koko toimikausi</w:t>
                  </w:r>
                </w:p>
              </w:tc>
            </w:tr>
          </w:tbl>
          <w:p w14:paraId="42D1B451" w14:textId="77777777" w:rsidR="00BA396B" w:rsidRPr="0029585A" w:rsidRDefault="00BA396B" w:rsidP="00FC6D57">
            <w:pPr>
              <w:pStyle w:val="Taulukonsislt"/>
              <w:rPr>
                <w:rFonts w:asciiTheme="minorHAnsi" w:hAnsiTheme="minorHAnsi" w:cstheme="minorHAnsi"/>
                <w:sz w:val="22"/>
                <w:szCs w:val="22"/>
              </w:rPr>
            </w:pPr>
          </w:p>
        </w:tc>
      </w:tr>
      <w:bookmarkEnd w:id="16"/>
    </w:tbl>
    <w:p w14:paraId="1CC2A731" w14:textId="4C9513D1" w:rsidR="00C47C42" w:rsidRDefault="00C47C42" w:rsidP="00BA396B"/>
    <w:p w14:paraId="0E260C19" w14:textId="77777777" w:rsidR="00C47C42" w:rsidRDefault="00C47C42">
      <w:pPr>
        <w:spacing w:after="0" w:line="240" w:lineRule="auto"/>
      </w:pPr>
      <w:r>
        <w:br w:type="page"/>
      </w:r>
    </w:p>
    <w:p w14:paraId="3EBF6153" w14:textId="77777777" w:rsidR="00815E70" w:rsidRPr="00505275" w:rsidRDefault="00815E70" w:rsidP="00815E70">
      <w:pPr>
        <w:pStyle w:val="Otsikko1"/>
        <w:rPr>
          <w:b/>
          <w:bCs/>
        </w:rPr>
      </w:pPr>
      <w:bookmarkStart w:id="17" w:name="_Toc120200973"/>
      <w:r w:rsidRPr="00505275">
        <w:rPr>
          <w:b/>
          <w:bCs/>
        </w:rPr>
        <w:lastRenderedPageBreak/>
        <w:t>Liikenne</w:t>
      </w:r>
      <w:bookmarkEnd w:id="17"/>
    </w:p>
    <w:p w14:paraId="4F058C89" w14:textId="77777777" w:rsidR="00815E70" w:rsidRDefault="00815E70" w:rsidP="00815E70"/>
    <w:p w14:paraId="22ED4661" w14:textId="57F9290C" w:rsidR="00815E70" w:rsidRPr="00B032C1" w:rsidRDefault="00815E70" w:rsidP="00815E70">
      <w:pPr>
        <w:rPr>
          <w:rFonts w:eastAsia="Times New Roman" w:cstheme="minorHAnsi"/>
          <w:color w:val="000000"/>
          <w:lang w:eastAsia="fi-FI"/>
        </w:rPr>
      </w:pPr>
      <w:r w:rsidRPr="00B032C1">
        <w:rPr>
          <w:rFonts w:eastAsia="Times New Roman"/>
          <w:color w:val="212529"/>
          <w:lang w:eastAsia="fi-FI"/>
        </w:rPr>
        <w:t xml:space="preserve">Hiilineutraali kirkko -strategian mukaan Raahen seurakunta pyrkii edistämään vähäpäästöistä liikkumista. </w:t>
      </w:r>
      <w:r w:rsidRPr="00B032C1">
        <w:t xml:space="preserve">Raahen seurakunnan alue on laaja, joten </w:t>
      </w:r>
      <w:r>
        <w:t xml:space="preserve">työntekijöiden </w:t>
      </w:r>
      <w:r w:rsidRPr="00B032C1">
        <w:t>siirtymisten suunnittelulla on merkitystä. Esihenkilö</w:t>
      </w:r>
      <w:r>
        <w:t>t</w:t>
      </w:r>
      <w:r w:rsidRPr="00B032C1">
        <w:t xml:space="preserve"> huomioi</w:t>
      </w:r>
      <w:r>
        <w:t>vat</w:t>
      </w:r>
      <w:r w:rsidRPr="00B032C1">
        <w:t>, että vältetään ristikkäisiä ajoja</w:t>
      </w:r>
      <w:r>
        <w:t xml:space="preserve"> työvuoroja</w:t>
      </w:r>
      <w:r w:rsidRPr="00B032C1">
        <w:t xml:space="preserve"> </w:t>
      </w:r>
      <w:r>
        <w:t>suunniteltaessa</w:t>
      </w:r>
      <w:r w:rsidRPr="00B032C1">
        <w:t>.</w:t>
      </w:r>
      <w:r>
        <w:t xml:space="preserve"> </w:t>
      </w:r>
      <w:r w:rsidRPr="00B032C1">
        <w:rPr>
          <w:rFonts w:eastAsia="Times New Roman"/>
          <w:color w:val="212529"/>
          <w:lang w:eastAsia="fi-FI"/>
        </w:rPr>
        <w:t xml:space="preserve">Matkustussäännössä ohjeena on käyttää julkista liikennettä, välttää lentomatkustamista ja selvittää kimppakyytimahdollisuudet. </w:t>
      </w:r>
      <w:r w:rsidRPr="00B032C1">
        <w:t>Työmatkapyöräilyä tuetaan niin, että toimipisteissä on suihkut ja kuivatustilat</w:t>
      </w:r>
      <w:r w:rsidRPr="00B032C1">
        <w:rPr>
          <w:rFonts w:eastAsia="Times New Roman"/>
          <w:color w:val="000000"/>
          <w:lang w:eastAsia="fi-FI"/>
        </w:rPr>
        <w:t>.</w:t>
      </w:r>
      <w:r>
        <w:rPr>
          <w:rFonts w:eastAsia="Times New Roman"/>
          <w:color w:val="000000"/>
          <w:lang w:eastAsia="fi-FI"/>
        </w:rPr>
        <w:t xml:space="preserve"> </w:t>
      </w:r>
      <w:r w:rsidR="003B7747">
        <w:rPr>
          <w:rFonts w:cstheme="minorHAnsi"/>
        </w:rPr>
        <w:t>Seurakunta tarjoaa työntekijöille t</w:t>
      </w:r>
      <w:r w:rsidRPr="00B032C1">
        <w:rPr>
          <w:rFonts w:cstheme="minorHAnsi"/>
        </w:rPr>
        <w:t>yösuhdepolkupyöräe</w:t>
      </w:r>
      <w:r w:rsidR="003B7747">
        <w:rPr>
          <w:rFonts w:cstheme="minorHAnsi"/>
        </w:rPr>
        <w:t xml:space="preserve">dun vuodesta </w:t>
      </w:r>
      <w:r w:rsidRPr="00B032C1">
        <w:rPr>
          <w:rFonts w:cstheme="minorHAnsi"/>
        </w:rPr>
        <w:t>2023</w:t>
      </w:r>
      <w:r w:rsidR="003B7747">
        <w:rPr>
          <w:rFonts w:cstheme="minorHAnsi"/>
        </w:rPr>
        <w:t xml:space="preserve"> alkaen</w:t>
      </w:r>
      <w:r w:rsidRPr="00B032C1">
        <w:rPr>
          <w:rFonts w:cstheme="minorHAnsi"/>
        </w:rPr>
        <w:t>.</w:t>
      </w:r>
      <w:r w:rsidRPr="00B032C1">
        <w:rPr>
          <w:rFonts w:eastAsia="Times New Roman"/>
          <w:color w:val="000000"/>
          <w:lang w:eastAsia="fi-FI"/>
        </w:rPr>
        <w:t xml:space="preserve"> </w:t>
      </w:r>
      <w:r w:rsidRPr="00B032C1">
        <w:rPr>
          <w:rFonts w:cstheme="minorHAnsi"/>
        </w:rPr>
        <w:t xml:space="preserve">Seurakunnalla on käytössä </w:t>
      </w:r>
      <w:r w:rsidR="003B7747">
        <w:rPr>
          <w:rFonts w:cstheme="minorHAnsi"/>
        </w:rPr>
        <w:t xml:space="preserve">myös </w:t>
      </w:r>
      <w:r w:rsidRPr="00B032C1">
        <w:rPr>
          <w:rFonts w:cstheme="minorHAnsi"/>
        </w:rPr>
        <w:t xml:space="preserve">kuntokortin arvonta ja liikuntaetu </w:t>
      </w:r>
      <w:proofErr w:type="spellStart"/>
      <w:r>
        <w:rPr>
          <w:rFonts w:cstheme="minorHAnsi"/>
        </w:rPr>
        <w:t>E</w:t>
      </w:r>
      <w:r w:rsidRPr="00B032C1">
        <w:rPr>
          <w:rFonts w:cstheme="minorHAnsi"/>
        </w:rPr>
        <w:t>azybreak</w:t>
      </w:r>
      <w:proofErr w:type="spellEnd"/>
      <w:r>
        <w:rPr>
          <w:rFonts w:cstheme="minorHAnsi"/>
        </w:rPr>
        <w:t xml:space="preserve"> -mobiilipalvelun</w:t>
      </w:r>
      <w:r w:rsidRPr="00B032C1">
        <w:rPr>
          <w:rFonts w:cstheme="minorHAnsi"/>
        </w:rPr>
        <w:t xml:space="preserve"> kautta. </w:t>
      </w:r>
      <w:r w:rsidR="003B7747" w:rsidRPr="00B032C1">
        <w:rPr>
          <w:rFonts w:eastAsia="Times New Roman" w:cstheme="minorHAnsi"/>
          <w:color w:val="000000"/>
          <w:lang w:eastAsia="fi-FI"/>
        </w:rPr>
        <w:t>Kävelykokouksia hyödynnetään mahdollisuuksien mukaan.</w:t>
      </w:r>
    </w:p>
    <w:p w14:paraId="03B1AC37" w14:textId="56A20BA8" w:rsidR="00815E70" w:rsidRPr="00B032C1" w:rsidRDefault="003B7747" w:rsidP="00815E70">
      <w:pPr>
        <w:rPr>
          <w:rFonts w:eastAsia="Times New Roman" w:cstheme="minorHAnsi"/>
          <w:color w:val="000000"/>
          <w:lang w:eastAsia="fi-FI"/>
        </w:rPr>
      </w:pPr>
      <w:r>
        <w:rPr>
          <w:rFonts w:eastAsia="Times New Roman" w:cstheme="minorHAnsi"/>
          <w:color w:val="000000"/>
          <w:lang w:eastAsia="fi-FI"/>
        </w:rPr>
        <w:t>T</w:t>
      </w:r>
      <w:r w:rsidR="001D2C7E">
        <w:rPr>
          <w:rFonts w:eastAsia="Times New Roman" w:cstheme="minorHAnsi"/>
          <w:color w:val="000000"/>
          <w:lang w:eastAsia="fi-FI"/>
        </w:rPr>
        <w:t xml:space="preserve">apahtumissa suositaan vähäpäästöisyyttä ja liikuntaa. </w:t>
      </w:r>
      <w:r w:rsidR="00815E70" w:rsidRPr="00B032C1">
        <w:rPr>
          <w:rFonts w:eastAsia="Times New Roman" w:cstheme="minorHAnsi"/>
          <w:color w:val="000000"/>
          <w:lang w:eastAsia="fi-FI"/>
        </w:rPr>
        <w:t xml:space="preserve">Yhteisteisvastuutapahtumissa </w:t>
      </w:r>
      <w:r w:rsidR="00815E70">
        <w:rPr>
          <w:rFonts w:eastAsia="Times New Roman" w:cstheme="minorHAnsi"/>
          <w:color w:val="000000"/>
          <w:lang w:eastAsia="fi-FI"/>
        </w:rPr>
        <w:t>liikutaan yhdessä</w:t>
      </w:r>
      <w:r w:rsidR="00815E70" w:rsidRPr="00B032C1">
        <w:rPr>
          <w:rFonts w:eastAsia="Times New Roman" w:cstheme="minorHAnsi"/>
          <w:color w:val="000000"/>
          <w:lang w:eastAsia="fi-FI"/>
        </w:rPr>
        <w:t>, esimerkiksi jaetaan esitteitä kävellen.</w:t>
      </w:r>
      <w:r w:rsidR="001D2C7E">
        <w:rPr>
          <w:rFonts w:eastAsia="Times New Roman" w:cstheme="minorHAnsi"/>
          <w:color w:val="000000"/>
          <w:lang w:eastAsia="fi-FI"/>
        </w:rPr>
        <w:t xml:space="preserve"> </w:t>
      </w:r>
      <w:r w:rsidR="00815E70">
        <w:rPr>
          <w:rFonts w:eastAsia="Times New Roman" w:cstheme="minorHAnsi"/>
          <w:color w:val="000000"/>
          <w:lang w:eastAsia="fi-FI"/>
        </w:rPr>
        <w:t xml:space="preserve"> </w:t>
      </w:r>
      <w:r w:rsidR="001D2C7E" w:rsidRPr="00B032C1">
        <w:t>Myös toiminnassa suositaan yhteiskyytejä, esimerkiksi kuorot ovat järjestäneet yhteisiä retkiä, jolloin useampi pääsee samalla kyydillä. Suositaan lähimatkailua</w:t>
      </w:r>
      <w:r w:rsidR="001D2C7E">
        <w:t xml:space="preserve">. </w:t>
      </w:r>
      <w:r w:rsidR="00815E70" w:rsidRPr="00B032C1">
        <w:rPr>
          <w:rFonts w:cstheme="minorHAnsi"/>
        </w:rPr>
        <w:t>Tapahtumia suunnitellessa huomioidaan julkisen liikenteen käytön mahdollisuudet. Työmatkoilla käytetään junaa tai linja-autoa ensisijaisesti</w:t>
      </w:r>
      <w:r w:rsidR="00815E70" w:rsidRPr="00B032C1">
        <w:rPr>
          <w:rFonts w:eastAsia="Times New Roman" w:cstheme="minorHAnsi"/>
          <w:color w:val="000000"/>
          <w:lang w:eastAsia="fi-FI"/>
        </w:rPr>
        <w:t xml:space="preserve">. </w:t>
      </w:r>
    </w:p>
    <w:p w14:paraId="52287D91" w14:textId="45191208" w:rsidR="00815E70" w:rsidRPr="00B032C1" w:rsidRDefault="00815E70" w:rsidP="00815E70">
      <w:r w:rsidRPr="00B032C1">
        <w:t xml:space="preserve">Vähäpäästöistä liikennettä suositaan myös asentamalla sähköautojen latauspiste </w:t>
      </w:r>
      <w:r w:rsidR="003B7747">
        <w:t xml:space="preserve">vuonna </w:t>
      </w:r>
      <w:r w:rsidRPr="00B032C1">
        <w:t>2023 seurakuntakeskukselle ja seuraavana vuonna kartoitetaan muita latauspisteiden sijoittelupaikkoja.</w:t>
      </w:r>
    </w:p>
    <w:p w14:paraId="7665F75E" w14:textId="77777777" w:rsidR="00815E70" w:rsidRDefault="00815E70" w:rsidP="00815E70"/>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815E70" w:rsidRPr="0029585A" w14:paraId="7F01227A"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2E74B5" w:themeFill="accent5" w:themeFillShade="BF"/>
          </w:tcPr>
          <w:p w14:paraId="40CFCD3B" w14:textId="77777777" w:rsidR="00815E70" w:rsidRPr="0029585A" w:rsidRDefault="00815E70" w:rsidP="0044348B">
            <w:pPr>
              <w:pStyle w:val="Taulukonsislt"/>
              <w:rPr>
                <w:rFonts w:asciiTheme="minorHAnsi" w:hAnsiTheme="minorHAnsi" w:cstheme="minorHAnsi"/>
                <w:b/>
                <w:bCs/>
                <w:sz w:val="22"/>
                <w:szCs w:val="22"/>
              </w:rPr>
            </w:pPr>
            <w:r>
              <w:rPr>
                <w:rFonts w:asciiTheme="minorHAnsi" w:hAnsiTheme="minorHAnsi" w:cstheme="minorHAnsi"/>
                <w:b/>
                <w:bCs/>
                <w:sz w:val="22"/>
                <w:szCs w:val="22"/>
              </w:rPr>
              <w:t>Liikenteen päästöjen vähentäminen</w:t>
            </w:r>
          </w:p>
        </w:tc>
      </w:tr>
      <w:tr w:rsidR="00815E70" w:rsidRPr="0029585A" w14:paraId="0593675C"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69949E8D" w14:textId="708E1A4B" w:rsidR="00815E70" w:rsidRPr="0029585A" w:rsidRDefault="00815E70" w:rsidP="0044348B">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w:t>
            </w:r>
            <w:r w:rsidRPr="00DE572D">
              <w:rPr>
                <w:rFonts w:asciiTheme="minorHAnsi" w:hAnsiTheme="minorHAnsi" w:cstheme="minorHAnsi"/>
                <w:b/>
                <w:bCs/>
                <w:sz w:val="22"/>
                <w:szCs w:val="22"/>
              </w:rPr>
              <w:t>Matkustus</w:t>
            </w:r>
            <w:r>
              <w:rPr>
                <w:rFonts w:asciiTheme="minorHAnsi" w:hAnsiTheme="minorHAnsi" w:cstheme="minorHAnsi"/>
                <w:b/>
                <w:bCs/>
                <w:sz w:val="22"/>
                <w:szCs w:val="22"/>
              </w:rPr>
              <w:t>-</w:t>
            </w:r>
            <w:r w:rsidRPr="00DE572D">
              <w:rPr>
                <w:rFonts w:asciiTheme="minorHAnsi" w:hAnsiTheme="minorHAnsi" w:cstheme="minorHAnsi"/>
                <w:b/>
                <w:bCs/>
                <w:sz w:val="22"/>
                <w:szCs w:val="22"/>
              </w:rPr>
              <w:t xml:space="preserve"> ja kuljetustarpeen vähentäminen</w:t>
            </w:r>
          </w:p>
        </w:tc>
      </w:tr>
      <w:tr w:rsidR="00815E70" w:rsidRPr="0029585A" w14:paraId="2234C2D6"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507ABED5"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02F0E9A0" w14:textId="3C43CEEB"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6F3F5140"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6B1CF1F2"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737B245B" w14:textId="77777777" w:rsidTr="003B7747">
              <w:trPr>
                <w:jc w:val="right"/>
              </w:trPr>
              <w:tc>
                <w:tcPr>
                  <w:tcW w:w="4826" w:type="dxa"/>
                  <w:tcBorders>
                    <w:left w:val="single" w:sz="2" w:space="0" w:color="000000"/>
                    <w:bottom w:val="single" w:sz="2" w:space="0" w:color="000000"/>
                  </w:tcBorders>
                </w:tcPr>
                <w:p w14:paraId="0FF7DD34" w14:textId="77777777" w:rsidR="00815E70"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Etäkokouksien käytön jatkaminen</w:t>
                  </w:r>
                </w:p>
              </w:tc>
              <w:tc>
                <w:tcPr>
                  <w:tcW w:w="2204" w:type="dxa"/>
                  <w:tcBorders>
                    <w:left w:val="single" w:sz="2" w:space="0" w:color="000000"/>
                    <w:bottom w:val="single" w:sz="2" w:space="0" w:color="000000"/>
                  </w:tcBorders>
                </w:tcPr>
                <w:p w14:paraId="32EDD5FA"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esihenkilöt</w:t>
                  </w:r>
                </w:p>
              </w:tc>
              <w:tc>
                <w:tcPr>
                  <w:tcW w:w="1654" w:type="dxa"/>
                  <w:tcBorders>
                    <w:left w:val="single" w:sz="2" w:space="0" w:color="000000"/>
                    <w:bottom w:val="single" w:sz="2" w:space="0" w:color="000000"/>
                    <w:right w:val="single" w:sz="2" w:space="0" w:color="000000"/>
                  </w:tcBorders>
                </w:tcPr>
                <w:p w14:paraId="6936B999" w14:textId="755F93F1"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815E70" w:rsidRPr="0029585A" w14:paraId="01F2A870" w14:textId="77777777" w:rsidTr="003B7747">
              <w:trPr>
                <w:jc w:val="right"/>
              </w:trPr>
              <w:tc>
                <w:tcPr>
                  <w:tcW w:w="4826" w:type="dxa"/>
                  <w:tcBorders>
                    <w:left w:val="single" w:sz="2" w:space="0" w:color="000000"/>
                    <w:bottom w:val="single" w:sz="2" w:space="0" w:color="000000"/>
                  </w:tcBorders>
                </w:tcPr>
                <w:p w14:paraId="562EA7F9"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Toiminnassa yhteiskyydit</w:t>
                  </w:r>
                </w:p>
              </w:tc>
              <w:tc>
                <w:tcPr>
                  <w:tcW w:w="2204" w:type="dxa"/>
                  <w:tcBorders>
                    <w:left w:val="single" w:sz="2" w:space="0" w:color="000000"/>
                    <w:bottom w:val="single" w:sz="2" w:space="0" w:color="000000"/>
                  </w:tcBorders>
                </w:tcPr>
                <w:p w14:paraId="56EEF178" w14:textId="77777777" w:rsidR="00815E70" w:rsidRPr="0029585A" w:rsidRDefault="00815E70" w:rsidP="0044348B">
                  <w:pPr>
                    <w:pStyle w:val="Taulukonsislt"/>
                    <w:rPr>
                      <w:rFonts w:asciiTheme="minorHAnsi" w:hAnsiTheme="minorHAnsi" w:cstheme="minorHAnsi"/>
                      <w:sz w:val="22"/>
                      <w:szCs w:val="22"/>
                    </w:rPr>
                  </w:pPr>
                </w:p>
              </w:tc>
              <w:tc>
                <w:tcPr>
                  <w:tcW w:w="1654" w:type="dxa"/>
                  <w:tcBorders>
                    <w:left w:val="single" w:sz="2" w:space="0" w:color="000000"/>
                    <w:bottom w:val="single" w:sz="2" w:space="0" w:color="000000"/>
                    <w:right w:val="single" w:sz="2" w:space="0" w:color="000000"/>
                  </w:tcBorders>
                </w:tcPr>
                <w:p w14:paraId="27B265A8" w14:textId="2E093031"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815E70" w:rsidRPr="00CB3CFE" w14:paraId="60DC4F0A" w14:textId="77777777" w:rsidTr="003B7747">
              <w:trPr>
                <w:jc w:val="right"/>
              </w:trPr>
              <w:tc>
                <w:tcPr>
                  <w:tcW w:w="4826" w:type="dxa"/>
                  <w:tcBorders>
                    <w:left w:val="single" w:sz="2" w:space="0" w:color="000000"/>
                    <w:bottom w:val="single" w:sz="2" w:space="0" w:color="000000"/>
                  </w:tcBorders>
                </w:tcPr>
                <w:p w14:paraId="55349253" w14:textId="77777777" w:rsidR="00815E70" w:rsidRPr="00CB3CFE" w:rsidRDefault="00815E70" w:rsidP="0044348B">
                  <w:pPr>
                    <w:pStyle w:val="Taulukonsislt"/>
                    <w:rPr>
                      <w:rFonts w:asciiTheme="minorHAnsi" w:hAnsiTheme="minorHAnsi" w:cstheme="minorHAnsi"/>
                      <w:sz w:val="22"/>
                      <w:szCs w:val="22"/>
                    </w:rPr>
                  </w:pPr>
                  <w:r w:rsidRPr="00CB3CFE">
                    <w:rPr>
                      <w:rFonts w:asciiTheme="minorHAnsi" w:hAnsiTheme="minorHAnsi" w:cstheme="minorHAnsi"/>
                      <w:sz w:val="22"/>
                      <w:szCs w:val="22"/>
                    </w:rPr>
                    <w:t>Työntekijöiden on selvitettävä kimppamahdollisuudet, ja nämä voidaan tarkastaa matkalaskuja hyväksyttäessä</w:t>
                  </w:r>
                </w:p>
              </w:tc>
              <w:tc>
                <w:tcPr>
                  <w:tcW w:w="2204" w:type="dxa"/>
                  <w:tcBorders>
                    <w:left w:val="single" w:sz="2" w:space="0" w:color="000000"/>
                    <w:bottom w:val="single" w:sz="2" w:space="0" w:color="000000"/>
                  </w:tcBorders>
                </w:tcPr>
                <w:p w14:paraId="5CDE587D" w14:textId="77777777" w:rsidR="00815E70" w:rsidRPr="00CB3CFE" w:rsidRDefault="00815E70" w:rsidP="0044348B">
                  <w:pPr>
                    <w:pStyle w:val="Taulukonsislt"/>
                    <w:rPr>
                      <w:rFonts w:asciiTheme="minorHAnsi" w:hAnsiTheme="minorHAnsi" w:cstheme="minorHAnsi"/>
                      <w:sz w:val="22"/>
                      <w:szCs w:val="22"/>
                    </w:rPr>
                  </w:pPr>
                  <w:r w:rsidRPr="00CB3CFE">
                    <w:rPr>
                      <w:rFonts w:asciiTheme="minorHAnsi" w:hAnsiTheme="minorHAnsi" w:cstheme="minorHAnsi"/>
                      <w:sz w:val="22"/>
                      <w:szCs w:val="22"/>
                    </w:rPr>
                    <w:t>taloustoimisto</w:t>
                  </w:r>
                </w:p>
              </w:tc>
              <w:tc>
                <w:tcPr>
                  <w:tcW w:w="1654" w:type="dxa"/>
                  <w:tcBorders>
                    <w:left w:val="single" w:sz="2" w:space="0" w:color="000000"/>
                    <w:bottom w:val="single" w:sz="2" w:space="0" w:color="000000"/>
                    <w:right w:val="single" w:sz="2" w:space="0" w:color="000000"/>
                  </w:tcBorders>
                </w:tcPr>
                <w:p w14:paraId="58F59830" w14:textId="4E9BEC92" w:rsidR="00815E70" w:rsidRPr="00CB3CFE"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815E70" w:rsidRPr="00CB3CFE" w14:paraId="1842A157" w14:textId="77777777" w:rsidTr="003B7747">
              <w:trPr>
                <w:jc w:val="right"/>
              </w:trPr>
              <w:tc>
                <w:tcPr>
                  <w:tcW w:w="4826" w:type="dxa"/>
                  <w:tcBorders>
                    <w:left w:val="single" w:sz="2" w:space="0" w:color="000000"/>
                    <w:bottom w:val="single" w:sz="2" w:space="0" w:color="000000"/>
                  </w:tcBorders>
                </w:tcPr>
                <w:p w14:paraId="7ED11828" w14:textId="77777777" w:rsidR="00815E70" w:rsidRPr="00CB3CFE" w:rsidRDefault="00815E70" w:rsidP="0044348B">
                  <w:pPr>
                    <w:pStyle w:val="Taulukonsislt"/>
                    <w:rPr>
                      <w:rFonts w:asciiTheme="minorHAnsi" w:hAnsiTheme="minorHAnsi" w:cstheme="minorHAnsi"/>
                      <w:sz w:val="22"/>
                      <w:szCs w:val="22"/>
                    </w:rPr>
                  </w:pPr>
                  <w:r w:rsidRPr="00CB3CFE">
                    <w:rPr>
                      <w:rFonts w:asciiTheme="minorHAnsi" w:hAnsiTheme="minorHAnsi" w:cstheme="minorHAnsi"/>
                    </w:rPr>
                    <w:t>Työsuunnittelun toimenpiteet matkustustarpeen vähentämiseksi</w:t>
                  </w:r>
                </w:p>
              </w:tc>
              <w:tc>
                <w:tcPr>
                  <w:tcW w:w="2204" w:type="dxa"/>
                  <w:tcBorders>
                    <w:left w:val="single" w:sz="2" w:space="0" w:color="000000"/>
                    <w:bottom w:val="single" w:sz="2" w:space="0" w:color="000000"/>
                  </w:tcBorders>
                </w:tcPr>
                <w:p w14:paraId="3698BB74" w14:textId="77777777" w:rsidR="00815E70" w:rsidRPr="00CB3CFE" w:rsidRDefault="00815E70" w:rsidP="0044348B">
                  <w:pPr>
                    <w:pStyle w:val="Taulukonsislt"/>
                    <w:rPr>
                      <w:rFonts w:asciiTheme="minorHAnsi" w:hAnsiTheme="minorHAnsi" w:cstheme="minorHAnsi"/>
                      <w:sz w:val="22"/>
                      <w:szCs w:val="22"/>
                    </w:rPr>
                  </w:pPr>
                  <w:r w:rsidRPr="00CB3CFE">
                    <w:rPr>
                      <w:rFonts w:asciiTheme="minorHAnsi" w:hAnsiTheme="minorHAnsi" w:cstheme="minorHAnsi"/>
                      <w:sz w:val="22"/>
                      <w:szCs w:val="22"/>
                    </w:rPr>
                    <w:t>esihenkilöt</w:t>
                  </w:r>
                </w:p>
              </w:tc>
              <w:tc>
                <w:tcPr>
                  <w:tcW w:w="1654" w:type="dxa"/>
                  <w:tcBorders>
                    <w:left w:val="single" w:sz="2" w:space="0" w:color="000000"/>
                    <w:bottom w:val="single" w:sz="2" w:space="0" w:color="000000"/>
                    <w:right w:val="single" w:sz="2" w:space="0" w:color="000000"/>
                  </w:tcBorders>
                </w:tcPr>
                <w:p w14:paraId="1C5C33F9" w14:textId="6924EFA1" w:rsidR="00815E70" w:rsidRPr="00CB3CFE"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4F343DD4" w14:textId="77777777" w:rsidR="00815E70" w:rsidRPr="0029585A" w:rsidRDefault="00815E70" w:rsidP="0044348B">
            <w:pPr>
              <w:pStyle w:val="Taulukonsislt"/>
              <w:rPr>
                <w:rFonts w:asciiTheme="minorHAnsi" w:hAnsiTheme="minorHAnsi" w:cstheme="minorHAnsi"/>
                <w:sz w:val="22"/>
                <w:szCs w:val="22"/>
              </w:rPr>
            </w:pPr>
          </w:p>
        </w:tc>
      </w:tr>
      <w:tr w:rsidR="00815E70" w:rsidRPr="0029585A" w14:paraId="2FC97026"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5D2356E5" w14:textId="16939407" w:rsidR="00815E70" w:rsidRPr="0029585A" w:rsidRDefault="00815E70" w:rsidP="0044348B">
            <w:pPr>
              <w:pStyle w:val="Taulukonsislt"/>
              <w:rPr>
                <w:rFonts w:asciiTheme="minorHAnsi" w:hAnsiTheme="minorHAnsi" w:cstheme="minorHAnsi"/>
                <w:b/>
                <w:bCs/>
                <w:sz w:val="22"/>
                <w:szCs w:val="22"/>
              </w:rPr>
            </w:pPr>
            <w:r>
              <w:rPr>
                <w:rFonts w:asciiTheme="minorHAnsi" w:hAnsiTheme="minorHAnsi" w:cstheme="minorHAnsi"/>
                <w:b/>
                <w:bCs/>
                <w:sz w:val="22"/>
                <w:szCs w:val="22"/>
              </w:rPr>
              <w:t xml:space="preserve"> Kevyen liikenteen lisääminen</w:t>
            </w:r>
          </w:p>
        </w:tc>
      </w:tr>
      <w:tr w:rsidR="00815E70" w:rsidRPr="0029585A" w14:paraId="3B2F9724"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07B5325D"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5DE03D4A" w14:textId="26CB40C5"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7E9C37C4"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4A144C05"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7936B09D" w14:textId="77777777" w:rsidTr="003B7747">
              <w:trPr>
                <w:jc w:val="right"/>
              </w:trPr>
              <w:tc>
                <w:tcPr>
                  <w:tcW w:w="4826" w:type="dxa"/>
                  <w:tcBorders>
                    <w:left w:val="single" w:sz="2" w:space="0" w:color="000000"/>
                    <w:bottom w:val="single" w:sz="2" w:space="0" w:color="000000"/>
                  </w:tcBorders>
                </w:tcPr>
                <w:p w14:paraId="4D59C565" w14:textId="649715D2"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Kartoitetaan s</w:t>
                  </w:r>
                  <w:r w:rsidRPr="00DE572D">
                    <w:rPr>
                      <w:rFonts w:asciiTheme="minorHAnsi" w:hAnsiTheme="minorHAnsi" w:cstheme="minorHAnsi"/>
                      <w:sz w:val="22"/>
                      <w:szCs w:val="22"/>
                    </w:rPr>
                    <w:t>opivat tilat</w:t>
                  </w:r>
                  <w:r>
                    <w:rPr>
                      <w:rFonts w:asciiTheme="minorHAnsi" w:hAnsiTheme="minorHAnsi" w:cstheme="minorHAnsi"/>
                      <w:sz w:val="22"/>
                      <w:szCs w:val="22"/>
                    </w:rPr>
                    <w:t xml:space="preserve"> kevyen liikenteen käyttöä varten</w:t>
                  </w:r>
                  <w:r w:rsidRPr="00DE572D">
                    <w:rPr>
                      <w:rFonts w:asciiTheme="minorHAnsi" w:hAnsiTheme="minorHAnsi" w:cstheme="minorHAnsi"/>
                      <w:sz w:val="22"/>
                      <w:szCs w:val="22"/>
                    </w:rPr>
                    <w:t>, suihku ja kuivatus</w:t>
                  </w:r>
                  <w:r>
                    <w:rPr>
                      <w:rFonts w:asciiTheme="minorHAnsi" w:hAnsiTheme="minorHAnsi" w:cstheme="minorHAnsi"/>
                      <w:sz w:val="22"/>
                      <w:szCs w:val="22"/>
                    </w:rPr>
                    <w:t>tilat työpaikoilla</w:t>
                  </w:r>
                  <w:r w:rsidR="008F573D">
                    <w:rPr>
                      <w:rFonts w:asciiTheme="minorHAnsi" w:hAnsiTheme="minorHAnsi" w:cstheme="minorHAnsi"/>
                      <w:sz w:val="22"/>
                      <w:szCs w:val="22"/>
                    </w:rPr>
                    <w:t xml:space="preserve"> ja hankitaan tarvikkeita pyörän huoltoon</w:t>
                  </w:r>
                </w:p>
              </w:tc>
              <w:tc>
                <w:tcPr>
                  <w:tcW w:w="2204" w:type="dxa"/>
                  <w:tcBorders>
                    <w:left w:val="single" w:sz="2" w:space="0" w:color="000000"/>
                    <w:bottom w:val="single" w:sz="2" w:space="0" w:color="000000"/>
                  </w:tcBorders>
                </w:tcPr>
                <w:p w14:paraId="07F68298"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kiinteistöpäällikkö, seurakuntamestarit</w:t>
                  </w:r>
                </w:p>
              </w:tc>
              <w:tc>
                <w:tcPr>
                  <w:tcW w:w="1654" w:type="dxa"/>
                  <w:tcBorders>
                    <w:left w:val="single" w:sz="2" w:space="0" w:color="000000"/>
                    <w:bottom w:val="single" w:sz="2" w:space="0" w:color="000000"/>
                    <w:right w:val="single" w:sz="2" w:space="0" w:color="000000"/>
                  </w:tcBorders>
                </w:tcPr>
                <w:p w14:paraId="16FCBEF6"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bl>
          <w:p w14:paraId="42185988" w14:textId="77777777" w:rsidR="00815E70" w:rsidRPr="0029585A" w:rsidRDefault="00815E70" w:rsidP="0044348B">
            <w:pPr>
              <w:pStyle w:val="Taulukonsislt"/>
              <w:rPr>
                <w:rFonts w:asciiTheme="minorHAnsi" w:hAnsiTheme="minorHAnsi" w:cstheme="minorHAnsi"/>
                <w:sz w:val="22"/>
                <w:szCs w:val="22"/>
              </w:rPr>
            </w:pPr>
          </w:p>
        </w:tc>
      </w:tr>
      <w:tr w:rsidR="00815E70" w:rsidRPr="0029585A" w14:paraId="66FA5F47"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2BC606AA" w14:textId="36A28FDC" w:rsidR="00815E70" w:rsidRPr="0029585A" w:rsidRDefault="00815E70"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Julkisen liikenteen hyödyntäminen</w:t>
            </w:r>
          </w:p>
        </w:tc>
      </w:tr>
      <w:tr w:rsidR="00815E70" w:rsidRPr="0029585A" w14:paraId="39FF56EA"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78DB5C9B"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2E26177D" w14:textId="0595DFCC"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065FD115"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4E4CEB9"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0DED3E3F" w14:textId="77777777" w:rsidTr="003B7747">
              <w:trPr>
                <w:jc w:val="right"/>
              </w:trPr>
              <w:tc>
                <w:tcPr>
                  <w:tcW w:w="4826" w:type="dxa"/>
                  <w:tcBorders>
                    <w:left w:val="single" w:sz="2" w:space="0" w:color="000000"/>
                    <w:bottom w:val="single" w:sz="2" w:space="0" w:color="000000"/>
                  </w:tcBorders>
                </w:tcPr>
                <w:p w14:paraId="127C9881" w14:textId="3DB148F7" w:rsidR="00815E70" w:rsidRPr="00B032C1" w:rsidRDefault="00815E70" w:rsidP="0044348B">
                  <w:pPr>
                    <w:rPr>
                      <w:rFonts w:eastAsia="Times New Roman" w:cstheme="minorHAnsi"/>
                      <w:color w:val="000000"/>
                      <w:lang w:eastAsia="fi-FI"/>
                    </w:rPr>
                  </w:pPr>
                  <w:r w:rsidRPr="00DE572D">
                    <w:rPr>
                      <w:rFonts w:cstheme="minorHAnsi"/>
                    </w:rPr>
                    <w:t>Työmatkoilla käytetään junaa tai linja-autoa ensisi</w:t>
                  </w:r>
                  <w:r>
                    <w:rPr>
                      <w:rFonts w:cstheme="minorHAnsi"/>
                    </w:rPr>
                    <w:t>j</w:t>
                  </w:r>
                  <w:r w:rsidRPr="00DE572D">
                    <w:rPr>
                      <w:rFonts w:cstheme="minorHAnsi"/>
                    </w:rPr>
                    <w:t>aisesti</w:t>
                  </w:r>
                </w:p>
              </w:tc>
              <w:tc>
                <w:tcPr>
                  <w:tcW w:w="2204" w:type="dxa"/>
                  <w:tcBorders>
                    <w:left w:val="single" w:sz="2" w:space="0" w:color="000000"/>
                    <w:bottom w:val="single" w:sz="2" w:space="0" w:color="000000"/>
                  </w:tcBorders>
                </w:tcPr>
                <w:p w14:paraId="50F33972" w14:textId="190BCCB6"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kaikki työntekijät</w:t>
                  </w:r>
                </w:p>
              </w:tc>
              <w:tc>
                <w:tcPr>
                  <w:tcW w:w="1654" w:type="dxa"/>
                  <w:tcBorders>
                    <w:left w:val="single" w:sz="2" w:space="0" w:color="000000"/>
                    <w:bottom w:val="single" w:sz="2" w:space="0" w:color="000000"/>
                    <w:right w:val="single" w:sz="2" w:space="0" w:color="000000"/>
                  </w:tcBorders>
                </w:tcPr>
                <w:p w14:paraId="1DEFA72D" w14:textId="7A3BBE36"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815E70" w:rsidRPr="0029585A" w14:paraId="3D98F288" w14:textId="77777777" w:rsidTr="003B7747">
              <w:trPr>
                <w:jc w:val="right"/>
              </w:trPr>
              <w:tc>
                <w:tcPr>
                  <w:tcW w:w="4826" w:type="dxa"/>
                  <w:tcBorders>
                    <w:left w:val="single" w:sz="2" w:space="0" w:color="000000"/>
                    <w:bottom w:val="single" w:sz="2" w:space="0" w:color="000000"/>
                  </w:tcBorders>
                </w:tcPr>
                <w:p w14:paraId="6179A2A5" w14:textId="77777777" w:rsidR="00815E70" w:rsidRPr="0029585A" w:rsidRDefault="00815E70" w:rsidP="0044348B">
                  <w:pPr>
                    <w:pStyle w:val="Taulukonsislt"/>
                    <w:rPr>
                      <w:rFonts w:asciiTheme="minorHAnsi" w:hAnsiTheme="minorHAnsi" w:cstheme="minorHAnsi"/>
                      <w:sz w:val="22"/>
                      <w:szCs w:val="22"/>
                    </w:rPr>
                  </w:pPr>
                  <w:r w:rsidRPr="00DE572D">
                    <w:rPr>
                      <w:rFonts w:asciiTheme="minorHAnsi" w:hAnsiTheme="minorHAnsi" w:cstheme="minorHAnsi"/>
                      <w:sz w:val="22"/>
                      <w:szCs w:val="22"/>
                    </w:rPr>
                    <w:t>Tapahtumien suunnittelu niin, että voi käyttää myös julkista liikennettä</w:t>
                  </w:r>
                </w:p>
              </w:tc>
              <w:tc>
                <w:tcPr>
                  <w:tcW w:w="2204" w:type="dxa"/>
                  <w:tcBorders>
                    <w:left w:val="single" w:sz="2" w:space="0" w:color="000000"/>
                    <w:bottom w:val="single" w:sz="2" w:space="0" w:color="000000"/>
                  </w:tcBorders>
                </w:tcPr>
                <w:p w14:paraId="126170C8" w14:textId="56B6C08C"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tapahtumien järjestäjä</w:t>
                  </w:r>
                </w:p>
              </w:tc>
              <w:tc>
                <w:tcPr>
                  <w:tcW w:w="1654" w:type="dxa"/>
                  <w:tcBorders>
                    <w:left w:val="single" w:sz="2" w:space="0" w:color="000000"/>
                    <w:bottom w:val="single" w:sz="2" w:space="0" w:color="000000"/>
                    <w:right w:val="single" w:sz="2" w:space="0" w:color="000000"/>
                  </w:tcBorders>
                </w:tcPr>
                <w:p w14:paraId="3F305E28" w14:textId="43B4CDDD"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362163D3" w14:textId="77777777" w:rsidR="00815E70" w:rsidRPr="0029585A" w:rsidRDefault="00815E70" w:rsidP="0044348B">
            <w:pPr>
              <w:pStyle w:val="Taulukonsislt"/>
              <w:rPr>
                <w:rFonts w:asciiTheme="minorHAnsi" w:hAnsiTheme="minorHAnsi" w:cstheme="minorHAnsi"/>
                <w:sz w:val="22"/>
                <w:szCs w:val="22"/>
              </w:rPr>
            </w:pPr>
          </w:p>
        </w:tc>
      </w:tr>
      <w:tr w:rsidR="00815E70" w:rsidRPr="0029585A" w14:paraId="4F7D70AA"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3B630DE" w14:textId="1575B10F" w:rsidR="00815E70" w:rsidRPr="0029585A" w:rsidRDefault="00815E70" w:rsidP="0044348B">
            <w:pPr>
              <w:pStyle w:val="Taulukonsislt"/>
              <w:rPr>
                <w:rFonts w:asciiTheme="minorHAnsi" w:hAnsiTheme="minorHAnsi" w:cstheme="minorHAnsi"/>
                <w:b/>
                <w:bCs/>
                <w:sz w:val="22"/>
                <w:szCs w:val="22"/>
              </w:rPr>
            </w:pPr>
            <w:r>
              <w:rPr>
                <w:rFonts w:asciiTheme="minorHAnsi" w:hAnsiTheme="minorHAnsi" w:cstheme="minorHAnsi"/>
                <w:b/>
                <w:bCs/>
                <w:sz w:val="22"/>
                <w:szCs w:val="22"/>
              </w:rPr>
              <w:lastRenderedPageBreak/>
              <w:t xml:space="preserve"> Vaihtoehtoiset ajoneuvojen en</w:t>
            </w:r>
            <w:r w:rsidR="001D2C7E">
              <w:rPr>
                <w:rFonts w:asciiTheme="minorHAnsi" w:hAnsiTheme="minorHAnsi" w:cstheme="minorHAnsi"/>
                <w:b/>
                <w:bCs/>
                <w:sz w:val="22"/>
                <w:szCs w:val="22"/>
              </w:rPr>
              <w:t>e</w:t>
            </w:r>
            <w:r>
              <w:rPr>
                <w:rFonts w:asciiTheme="minorHAnsi" w:hAnsiTheme="minorHAnsi" w:cstheme="minorHAnsi"/>
                <w:b/>
                <w:bCs/>
                <w:sz w:val="22"/>
                <w:szCs w:val="22"/>
              </w:rPr>
              <w:t>rgianlähteet ja vähäpäästöisyys</w:t>
            </w:r>
          </w:p>
        </w:tc>
      </w:tr>
      <w:tr w:rsidR="00815E70" w:rsidRPr="0029585A" w14:paraId="621A0B6B"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023B18E4"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1A58168E" w14:textId="4DC1E72D"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0661589"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754FB58"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2BB50DCD" w14:textId="77777777" w:rsidTr="003B7747">
              <w:trPr>
                <w:jc w:val="right"/>
              </w:trPr>
              <w:tc>
                <w:tcPr>
                  <w:tcW w:w="4826" w:type="dxa"/>
                  <w:tcBorders>
                    <w:left w:val="single" w:sz="2" w:space="0" w:color="000000"/>
                    <w:bottom w:val="single" w:sz="2" w:space="0" w:color="000000"/>
                  </w:tcBorders>
                </w:tcPr>
                <w:p w14:paraId="3036A5F7"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Sähköautojen latauspiste uudelle seurakuntakeskukselle</w:t>
                  </w:r>
                </w:p>
              </w:tc>
              <w:tc>
                <w:tcPr>
                  <w:tcW w:w="2204" w:type="dxa"/>
                  <w:tcBorders>
                    <w:left w:val="single" w:sz="2" w:space="0" w:color="000000"/>
                    <w:bottom w:val="single" w:sz="2" w:space="0" w:color="000000"/>
                  </w:tcBorders>
                </w:tcPr>
                <w:p w14:paraId="3B89C4FB"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2F56B045" w14:textId="40A5B146" w:rsidR="00815E70" w:rsidRPr="0029585A" w:rsidRDefault="001D2C7E" w:rsidP="0044348B">
                  <w:pPr>
                    <w:pStyle w:val="Taulukonsislt"/>
                    <w:rPr>
                      <w:rFonts w:asciiTheme="minorHAnsi" w:hAnsiTheme="minorHAnsi" w:cstheme="minorHAnsi"/>
                      <w:sz w:val="22"/>
                      <w:szCs w:val="22"/>
                    </w:rPr>
                  </w:pPr>
                  <w:r>
                    <w:rPr>
                      <w:rFonts w:asciiTheme="minorHAnsi" w:hAnsiTheme="minorHAnsi" w:cstheme="minorHAnsi"/>
                      <w:sz w:val="22"/>
                      <w:szCs w:val="22"/>
                    </w:rPr>
                    <w:t>2023</w:t>
                  </w:r>
                </w:p>
              </w:tc>
            </w:tr>
            <w:tr w:rsidR="00815E70" w:rsidRPr="0029585A" w14:paraId="663AFD02" w14:textId="77777777" w:rsidTr="003B7747">
              <w:trPr>
                <w:jc w:val="right"/>
              </w:trPr>
              <w:tc>
                <w:tcPr>
                  <w:tcW w:w="4826" w:type="dxa"/>
                  <w:tcBorders>
                    <w:left w:val="single" w:sz="2" w:space="0" w:color="000000"/>
                    <w:bottom w:val="single" w:sz="2" w:space="0" w:color="000000"/>
                  </w:tcBorders>
                </w:tcPr>
                <w:p w14:paraId="5BDF36EE"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Kartoitetaan muita paikkoja, minne asetellaan sähköautojen latauspisteitä</w:t>
                  </w:r>
                </w:p>
              </w:tc>
              <w:tc>
                <w:tcPr>
                  <w:tcW w:w="2204" w:type="dxa"/>
                  <w:tcBorders>
                    <w:left w:val="single" w:sz="2" w:space="0" w:color="000000"/>
                    <w:bottom w:val="single" w:sz="2" w:space="0" w:color="000000"/>
                  </w:tcBorders>
                </w:tcPr>
                <w:p w14:paraId="1D4B30EA"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talousjohtaja, kiinteistöpäällikkö</w:t>
                  </w:r>
                </w:p>
              </w:tc>
              <w:tc>
                <w:tcPr>
                  <w:tcW w:w="1654" w:type="dxa"/>
                  <w:tcBorders>
                    <w:left w:val="single" w:sz="2" w:space="0" w:color="000000"/>
                    <w:bottom w:val="single" w:sz="2" w:space="0" w:color="000000"/>
                    <w:right w:val="single" w:sz="2" w:space="0" w:color="000000"/>
                  </w:tcBorders>
                </w:tcPr>
                <w:p w14:paraId="68A03C6C" w14:textId="5BCA399E"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202</w:t>
                  </w:r>
                  <w:r w:rsidR="001D2C7E">
                    <w:rPr>
                      <w:rFonts w:asciiTheme="minorHAnsi" w:hAnsiTheme="minorHAnsi" w:cstheme="minorHAnsi"/>
                      <w:sz w:val="22"/>
                      <w:szCs w:val="22"/>
                    </w:rPr>
                    <w:t>3</w:t>
                  </w:r>
                </w:p>
              </w:tc>
            </w:tr>
          </w:tbl>
          <w:p w14:paraId="1B2E8110" w14:textId="77777777" w:rsidR="00815E70" w:rsidRPr="0029585A" w:rsidRDefault="00815E70" w:rsidP="0044348B">
            <w:pPr>
              <w:pStyle w:val="Taulukonsislt"/>
              <w:rPr>
                <w:rFonts w:asciiTheme="minorHAnsi" w:hAnsiTheme="minorHAnsi" w:cstheme="minorHAnsi"/>
                <w:sz w:val="22"/>
                <w:szCs w:val="22"/>
              </w:rPr>
            </w:pPr>
          </w:p>
        </w:tc>
      </w:tr>
      <w:tr w:rsidR="00815E70" w:rsidRPr="0029585A" w14:paraId="3744AC71"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1C34F917" w14:textId="5FDED85D" w:rsidR="00815E70" w:rsidRPr="005341E5" w:rsidRDefault="00815E70" w:rsidP="0044348B">
            <w:pPr>
              <w:pStyle w:val="Taulukonsislt"/>
              <w:rPr>
                <w:rFonts w:asciiTheme="minorHAnsi" w:hAnsiTheme="minorHAnsi" w:cstheme="minorHAnsi"/>
                <w:b/>
                <w:bCs/>
                <w:sz w:val="22"/>
                <w:szCs w:val="22"/>
              </w:rPr>
            </w:pPr>
            <w:r w:rsidRPr="005341E5">
              <w:rPr>
                <w:rFonts w:asciiTheme="minorHAnsi" w:hAnsiTheme="minorHAnsi" w:cstheme="minorHAnsi"/>
                <w:b/>
                <w:bCs/>
                <w:sz w:val="22"/>
                <w:szCs w:val="22"/>
              </w:rPr>
              <w:t xml:space="preserve"> Kestävän työmatkaliikkumisen kampanjat </w:t>
            </w:r>
          </w:p>
        </w:tc>
      </w:tr>
      <w:tr w:rsidR="00815E70" w:rsidRPr="0029585A" w14:paraId="71DB0595"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2C681D4F"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609830A8" w14:textId="6646C8B9"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498F936B"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417496A"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15115837" w14:textId="77777777" w:rsidTr="003B7747">
              <w:trPr>
                <w:jc w:val="right"/>
              </w:trPr>
              <w:tc>
                <w:tcPr>
                  <w:tcW w:w="4826" w:type="dxa"/>
                  <w:tcBorders>
                    <w:left w:val="single" w:sz="2" w:space="0" w:color="000000"/>
                    <w:bottom w:val="single" w:sz="2" w:space="0" w:color="000000"/>
                  </w:tcBorders>
                </w:tcPr>
                <w:p w14:paraId="053AFA5A" w14:textId="77777777" w:rsidR="00815E70" w:rsidRPr="0029585A" w:rsidRDefault="00815E70" w:rsidP="0044348B">
                  <w:pPr>
                    <w:pStyle w:val="Taulukonsislt"/>
                    <w:rPr>
                      <w:rFonts w:asciiTheme="minorHAnsi" w:hAnsiTheme="minorHAnsi" w:cstheme="minorHAnsi"/>
                      <w:sz w:val="22"/>
                      <w:szCs w:val="22"/>
                    </w:rPr>
                  </w:pPr>
                  <w:r w:rsidRPr="00DE572D">
                    <w:rPr>
                      <w:rFonts w:asciiTheme="minorHAnsi" w:hAnsiTheme="minorHAnsi" w:cstheme="minorHAnsi"/>
                      <w:sz w:val="22"/>
                      <w:szCs w:val="22"/>
                    </w:rPr>
                    <w:t>Sähköpyöräetu</w:t>
                  </w:r>
                  <w:r>
                    <w:rPr>
                      <w:rFonts w:asciiTheme="minorHAnsi" w:hAnsiTheme="minorHAnsi" w:cstheme="minorHAnsi"/>
                      <w:sz w:val="22"/>
                      <w:szCs w:val="22"/>
                    </w:rPr>
                    <w:t xml:space="preserve"> työntekijöille</w:t>
                  </w:r>
                </w:p>
              </w:tc>
              <w:tc>
                <w:tcPr>
                  <w:tcW w:w="2204" w:type="dxa"/>
                  <w:tcBorders>
                    <w:left w:val="single" w:sz="2" w:space="0" w:color="000000"/>
                    <w:bottom w:val="single" w:sz="2" w:space="0" w:color="000000"/>
                  </w:tcBorders>
                </w:tcPr>
                <w:p w14:paraId="42A2F968"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talousjohtaja</w:t>
                  </w:r>
                </w:p>
              </w:tc>
              <w:tc>
                <w:tcPr>
                  <w:tcW w:w="1654" w:type="dxa"/>
                  <w:tcBorders>
                    <w:left w:val="single" w:sz="2" w:space="0" w:color="000000"/>
                    <w:bottom w:val="single" w:sz="2" w:space="0" w:color="000000"/>
                    <w:right w:val="single" w:sz="2" w:space="0" w:color="000000"/>
                  </w:tcBorders>
                </w:tcPr>
                <w:p w14:paraId="0146D2CB"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2023-&gt;</w:t>
                  </w:r>
                </w:p>
              </w:tc>
            </w:tr>
            <w:tr w:rsidR="00815E70" w:rsidRPr="0029585A" w14:paraId="2F193AC1" w14:textId="77777777" w:rsidTr="003B7747">
              <w:trPr>
                <w:jc w:val="right"/>
              </w:trPr>
              <w:tc>
                <w:tcPr>
                  <w:tcW w:w="4826" w:type="dxa"/>
                  <w:tcBorders>
                    <w:left w:val="single" w:sz="2" w:space="0" w:color="000000"/>
                    <w:bottom w:val="single" w:sz="2" w:space="0" w:color="000000"/>
                  </w:tcBorders>
                </w:tcPr>
                <w:p w14:paraId="5571FEBC" w14:textId="77777777" w:rsidR="00815E70" w:rsidRPr="0029585A" w:rsidRDefault="00815E70" w:rsidP="0044348B">
                  <w:pPr>
                    <w:pStyle w:val="Taulukonsislt"/>
                    <w:rPr>
                      <w:rFonts w:asciiTheme="minorHAnsi" w:hAnsiTheme="minorHAnsi" w:cstheme="minorHAnsi"/>
                      <w:sz w:val="22"/>
                      <w:szCs w:val="22"/>
                    </w:rPr>
                  </w:pPr>
                  <w:r w:rsidRPr="00DE572D">
                    <w:rPr>
                      <w:rFonts w:asciiTheme="minorHAnsi" w:hAnsiTheme="minorHAnsi" w:cstheme="minorHAnsi"/>
                      <w:sz w:val="22"/>
                      <w:szCs w:val="22"/>
                    </w:rPr>
                    <w:t>Yhteisvastuu tapahtumassa liikkuminen</w:t>
                  </w:r>
                </w:p>
              </w:tc>
              <w:tc>
                <w:tcPr>
                  <w:tcW w:w="2204" w:type="dxa"/>
                  <w:tcBorders>
                    <w:left w:val="single" w:sz="2" w:space="0" w:color="000000"/>
                    <w:bottom w:val="single" w:sz="2" w:space="0" w:color="000000"/>
                  </w:tcBorders>
                </w:tcPr>
                <w:p w14:paraId="114665F4" w14:textId="77777777"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diakonia</w:t>
                  </w:r>
                </w:p>
              </w:tc>
              <w:tc>
                <w:tcPr>
                  <w:tcW w:w="1654" w:type="dxa"/>
                  <w:tcBorders>
                    <w:left w:val="single" w:sz="2" w:space="0" w:color="000000"/>
                    <w:bottom w:val="single" w:sz="2" w:space="0" w:color="000000"/>
                    <w:right w:val="single" w:sz="2" w:space="0" w:color="000000"/>
                  </w:tcBorders>
                </w:tcPr>
                <w:p w14:paraId="54C1EFCC" w14:textId="4C5FB2F9"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vuosittain</w:t>
                  </w:r>
                </w:p>
              </w:tc>
            </w:tr>
          </w:tbl>
          <w:p w14:paraId="53835EDC" w14:textId="77777777" w:rsidR="00815E70" w:rsidRPr="0029585A" w:rsidRDefault="00815E70" w:rsidP="0044348B">
            <w:pPr>
              <w:pStyle w:val="Taulukonsislt"/>
              <w:rPr>
                <w:rFonts w:asciiTheme="minorHAnsi" w:hAnsiTheme="minorHAnsi" w:cstheme="minorHAnsi"/>
                <w:sz w:val="22"/>
                <w:szCs w:val="22"/>
              </w:rPr>
            </w:pPr>
          </w:p>
        </w:tc>
      </w:tr>
      <w:tr w:rsidR="00815E70" w:rsidRPr="0029585A" w14:paraId="06E6ECE0" w14:textId="77777777" w:rsidTr="0044348B">
        <w:tc>
          <w:tcPr>
            <w:tcW w:w="963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Pr>
          <w:p w14:paraId="7A721D9C" w14:textId="5222A3DA" w:rsidR="00815E70" w:rsidRPr="0029585A" w:rsidRDefault="00815E70" w:rsidP="0044348B">
            <w:pPr>
              <w:pStyle w:val="Taulukonsislt"/>
              <w:rPr>
                <w:rFonts w:asciiTheme="minorHAnsi" w:hAnsiTheme="minorHAnsi" w:cstheme="minorHAnsi"/>
                <w:b/>
                <w:bCs/>
                <w:sz w:val="22"/>
                <w:szCs w:val="22"/>
              </w:rPr>
            </w:pPr>
            <w:r w:rsidRPr="0029585A">
              <w:rPr>
                <w:rFonts w:asciiTheme="minorHAnsi" w:hAnsiTheme="minorHAnsi" w:cstheme="minorHAnsi"/>
                <w:b/>
                <w:bCs/>
                <w:sz w:val="22"/>
                <w:szCs w:val="22"/>
              </w:rPr>
              <w:t xml:space="preserve"> </w:t>
            </w:r>
            <w:r>
              <w:rPr>
                <w:rFonts w:asciiTheme="minorHAnsi" w:hAnsiTheme="minorHAnsi" w:cstheme="minorHAnsi"/>
                <w:b/>
                <w:bCs/>
                <w:sz w:val="22"/>
                <w:szCs w:val="22"/>
              </w:rPr>
              <w:t xml:space="preserve">Muut </w:t>
            </w:r>
            <w:r w:rsidR="00043F4C">
              <w:rPr>
                <w:rFonts w:asciiTheme="minorHAnsi" w:hAnsiTheme="minorHAnsi" w:cstheme="minorHAnsi"/>
                <w:b/>
                <w:bCs/>
                <w:sz w:val="22"/>
                <w:szCs w:val="22"/>
              </w:rPr>
              <w:t>keinot</w:t>
            </w:r>
          </w:p>
        </w:tc>
      </w:tr>
      <w:tr w:rsidR="00815E70" w:rsidRPr="0029585A" w14:paraId="7C889BEF" w14:textId="77777777" w:rsidTr="0044348B">
        <w:tc>
          <w:tcPr>
            <w:tcW w:w="9638" w:type="dxa"/>
            <w:tcBorders>
              <w:left w:val="single" w:sz="2" w:space="0" w:color="000000"/>
              <w:bottom w:val="single" w:sz="2" w:space="0" w:color="000000"/>
              <w:right w:val="single" w:sz="2" w:space="0" w:color="000000"/>
            </w:tcBorders>
          </w:tcPr>
          <w:tbl>
            <w:tblPr>
              <w:tblW w:w="8684" w:type="dxa"/>
              <w:jc w:val="right"/>
              <w:tblLayout w:type="fixed"/>
              <w:tblCellMar>
                <w:top w:w="55" w:type="dxa"/>
                <w:left w:w="55" w:type="dxa"/>
                <w:bottom w:w="55" w:type="dxa"/>
                <w:right w:w="55" w:type="dxa"/>
              </w:tblCellMar>
              <w:tblLook w:val="0000" w:firstRow="0" w:lastRow="0" w:firstColumn="0" w:lastColumn="0" w:noHBand="0" w:noVBand="0"/>
            </w:tblPr>
            <w:tblGrid>
              <w:gridCol w:w="4826"/>
              <w:gridCol w:w="2204"/>
              <w:gridCol w:w="1654"/>
            </w:tblGrid>
            <w:tr w:rsidR="00815E70" w:rsidRPr="0029585A" w14:paraId="63605589" w14:textId="77777777" w:rsidTr="003B7747">
              <w:trPr>
                <w:jc w:val="right"/>
              </w:trPr>
              <w:tc>
                <w:tcPr>
                  <w:tcW w:w="4826" w:type="dxa"/>
                  <w:tcBorders>
                    <w:top w:val="single" w:sz="2" w:space="0" w:color="000000"/>
                    <w:left w:val="single" w:sz="2" w:space="0" w:color="000000"/>
                    <w:bottom w:val="single" w:sz="2" w:space="0" w:color="000000"/>
                  </w:tcBorders>
                  <w:shd w:val="clear" w:color="auto" w:fill="E2EFD9" w:themeFill="accent6" w:themeFillTint="33"/>
                </w:tcPr>
                <w:p w14:paraId="641A02F2" w14:textId="245F2004" w:rsidR="00815E70" w:rsidRPr="0029585A" w:rsidRDefault="00043F4C" w:rsidP="0044348B">
                  <w:pPr>
                    <w:pStyle w:val="Taulukonsislt"/>
                    <w:rPr>
                      <w:rFonts w:asciiTheme="minorHAnsi" w:hAnsiTheme="minorHAnsi" w:cstheme="minorHAnsi"/>
                      <w:sz w:val="22"/>
                      <w:szCs w:val="22"/>
                    </w:rPr>
                  </w:pPr>
                  <w:r>
                    <w:rPr>
                      <w:rFonts w:asciiTheme="minorHAnsi" w:hAnsiTheme="minorHAnsi" w:cstheme="minorHAnsi"/>
                      <w:sz w:val="22"/>
                      <w:szCs w:val="22"/>
                    </w:rPr>
                    <w:t>Tavoite</w:t>
                  </w:r>
                </w:p>
              </w:tc>
              <w:tc>
                <w:tcPr>
                  <w:tcW w:w="2204" w:type="dxa"/>
                  <w:tcBorders>
                    <w:top w:val="single" w:sz="2" w:space="0" w:color="000000"/>
                    <w:left w:val="single" w:sz="2" w:space="0" w:color="000000"/>
                    <w:bottom w:val="single" w:sz="2" w:space="0" w:color="000000"/>
                  </w:tcBorders>
                  <w:shd w:val="clear" w:color="auto" w:fill="E2EFD9" w:themeFill="accent6" w:themeFillTint="33"/>
                </w:tcPr>
                <w:p w14:paraId="54EFF93F"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Vastuussa</w:t>
                  </w:r>
                </w:p>
              </w:tc>
              <w:tc>
                <w:tcPr>
                  <w:tcW w:w="165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1539BEFB" w14:textId="77777777" w:rsidR="00815E70" w:rsidRPr="0029585A" w:rsidRDefault="00815E70" w:rsidP="0044348B">
                  <w:pPr>
                    <w:pStyle w:val="Taulukonsislt"/>
                    <w:rPr>
                      <w:rFonts w:asciiTheme="minorHAnsi" w:hAnsiTheme="minorHAnsi" w:cstheme="minorHAnsi"/>
                      <w:sz w:val="22"/>
                      <w:szCs w:val="22"/>
                    </w:rPr>
                  </w:pPr>
                  <w:r w:rsidRPr="0029585A">
                    <w:rPr>
                      <w:rFonts w:asciiTheme="minorHAnsi" w:hAnsiTheme="minorHAnsi" w:cstheme="minorHAnsi"/>
                      <w:sz w:val="22"/>
                      <w:szCs w:val="22"/>
                    </w:rPr>
                    <w:t>aikataulu</w:t>
                  </w:r>
                </w:p>
              </w:tc>
            </w:tr>
            <w:tr w:rsidR="00815E70" w:rsidRPr="0029585A" w14:paraId="230C8624" w14:textId="77777777" w:rsidTr="003B7747">
              <w:trPr>
                <w:jc w:val="right"/>
              </w:trPr>
              <w:tc>
                <w:tcPr>
                  <w:tcW w:w="4826" w:type="dxa"/>
                  <w:tcBorders>
                    <w:left w:val="single" w:sz="2" w:space="0" w:color="000000"/>
                    <w:bottom w:val="single" w:sz="2" w:space="0" w:color="000000"/>
                  </w:tcBorders>
                </w:tcPr>
                <w:p w14:paraId="01BE4503" w14:textId="77777777" w:rsidR="00815E70" w:rsidRPr="0029585A" w:rsidRDefault="00815E70" w:rsidP="0044348B">
                  <w:pPr>
                    <w:pStyle w:val="Taulukonsislt"/>
                    <w:rPr>
                      <w:rFonts w:asciiTheme="minorHAnsi" w:hAnsiTheme="minorHAnsi" w:cstheme="minorHAnsi"/>
                      <w:sz w:val="22"/>
                      <w:szCs w:val="22"/>
                    </w:rPr>
                  </w:pPr>
                  <w:r w:rsidRPr="00DE572D">
                    <w:rPr>
                      <w:rFonts w:asciiTheme="minorHAnsi" w:hAnsiTheme="minorHAnsi" w:cstheme="minorHAnsi"/>
                      <w:sz w:val="22"/>
                      <w:szCs w:val="22"/>
                    </w:rPr>
                    <w:t>Kävelykokouksia</w:t>
                  </w:r>
                </w:p>
              </w:tc>
              <w:tc>
                <w:tcPr>
                  <w:tcW w:w="2204" w:type="dxa"/>
                  <w:tcBorders>
                    <w:left w:val="single" w:sz="2" w:space="0" w:color="000000"/>
                    <w:bottom w:val="single" w:sz="2" w:space="0" w:color="000000"/>
                  </w:tcBorders>
                </w:tcPr>
                <w:p w14:paraId="7B6A2834" w14:textId="6092290A"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kaikki työnt</w:t>
                  </w:r>
                  <w:r w:rsidR="003B7747">
                    <w:rPr>
                      <w:rFonts w:asciiTheme="minorHAnsi" w:hAnsiTheme="minorHAnsi" w:cstheme="minorHAnsi"/>
                      <w:sz w:val="22"/>
                      <w:szCs w:val="22"/>
                    </w:rPr>
                    <w:t>ek</w:t>
                  </w:r>
                  <w:r>
                    <w:rPr>
                      <w:rFonts w:asciiTheme="minorHAnsi" w:hAnsiTheme="minorHAnsi" w:cstheme="minorHAnsi"/>
                      <w:sz w:val="22"/>
                      <w:szCs w:val="22"/>
                    </w:rPr>
                    <w:t>ijät</w:t>
                  </w:r>
                </w:p>
              </w:tc>
              <w:tc>
                <w:tcPr>
                  <w:tcW w:w="1654" w:type="dxa"/>
                  <w:tcBorders>
                    <w:left w:val="single" w:sz="2" w:space="0" w:color="000000"/>
                    <w:bottom w:val="single" w:sz="2" w:space="0" w:color="000000"/>
                    <w:right w:val="single" w:sz="2" w:space="0" w:color="000000"/>
                  </w:tcBorders>
                </w:tcPr>
                <w:p w14:paraId="329541DD" w14:textId="237D308C"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r w:rsidR="00815E70" w:rsidRPr="0029585A" w14:paraId="53F1AC06" w14:textId="77777777" w:rsidTr="003B7747">
              <w:trPr>
                <w:jc w:val="right"/>
              </w:trPr>
              <w:tc>
                <w:tcPr>
                  <w:tcW w:w="4826" w:type="dxa"/>
                  <w:tcBorders>
                    <w:left w:val="single" w:sz="2" w:space="0" w:color="000000"/>
                    <w:bottom w:val="single" w:sz="2" w:space="0" w:color="000000"/>
                  </w:tcBorders>
                </w:tcPr>
                <w:p w14:paraId="3282D82A" w14:textId="601F0156" w:rsidR="00815E70" w:rsidRPr="0029585A" w:rsidRDefault="00815E70" w:rsidP="0044348B">
                  <w:pPr>
                    <w:pStyle w:val="Taulukonsislt"/>
                    <w:rPr>
                      <w:rFonts w:asciiTheme="minorHAnsi" w:hAnsiTheme="minorHAnsi" w:cstheme="minorHAnsi"/>
                      <w:sz w:val="22"/>
                      <w:szCs w:val="22"/>
                    </w:rPr>
                  </w:pPr>
                  <w:r>
                    <w:rPr>
                      <w:rFonts w:asciiTheme="minorHAnsi" w:hAnsiTheme="minorHAnsi" w:cstheme="minorHAnsi"/>
                      <w:sz w:val="22"/>
                      <w:szCs w:val="22"/>
                    </w:rPr>
                    <w:t xml:space="preserve">Viestitään </w:t>
                  </w:r>
                  <w:r w:rsidR="003B7747">
                    <w:rPr>
                      <w:rFonts w:asciiTheme="minorHAnsi" w:hAnsiTheme="minorHAnsi" w:cstheme="minorHAnsi"/>
                      <w:sz w:val="22"/>
                      <w:szCs w:val="22"/>
                    </w:rPr>
                    <w:t>vähäpäästöisistä liikkumistavoista</w:t>
                  </w:r>
                </w:p>
              </w:tc>
              <w:tc>
                <w:tcPr>
                  <w:tcW w:w="2204" w:type="dxa"/>
                  <w:tcBorders>
                    <w:left w:val="single" w:sz="2" w:space="0" w:color="000000"/>
                    <w:bottom w:val="single" w:sz="2" w:space="0" w:color="000000"/>
                  </w:tcBorders>
                </w:tcPr>
                <w:p w14:paraId="60AB88DD" w14:textId="7D1F91E5"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viestintä, tapahtumien järjestäjät</w:t>
                  </w:r>
                </w:p>
              </w:tc>
              <w:tc>
                <w:tcPr>
                  <w:tcW w:w="1654" w:type="dxa"/>
                  <w:tcBorders>
                    <w:left w:val="single" w:sz="2" w:space="0" w:color="000000"/>
                    <w:bottom w:val="single" w:sz="2" w:space="0" w:color="000000"/>
                    <w:right w:val="single" w:sz="2" w:space="0" w:color="000000"/>
                  </w:tcBorders>
                </w:tcPr>
                <w:p w14:paraId="2FAE7CAC" w14:textId="4C3BD2E7" w:rsidR="00815E70" w:rsidRPr="0029585A" w:rsidRDefault="003B7747" w:rsidP="0044348B">
                  <w:pPr>
                    <w:pStyle w:val="Taulukonsislt"/>
                    <w:rPr>
                      <w:rFonts w:asciiTheme="minorHAnsi" w:hAnsiTheme="minorHAnsi" w:cstheme="minorHAnsi"/>
                      <w:sz w:val="22"/>
                      <w:szCs w:val="22"/>
                    </w:rPr>
                  </w:pPr>
                  <w:r>
                    <w:rPr>
                      <w:rFonts w:asciiTheme="minorHAnsi" w:hAnsiTheme="minorHAnsi" w:cstheme="minorHAnsi"/>
                      <w:sz w:val="22"/>
                      <w:szCs w:val="22"/>
                    </w:rPr>
                    <w:t>jatkuva</w:t>
                  </w:r>
                </w:p>
              </w:tc>
            </w:tr>
          </w:tbl>
          <w:p w14:paraId="0EBCD01D" w14:textId="77777777" w:rsidR="00815E70" w:rsidRPr="0029585A" w:rsidRDefault="00815E70" w:rsidP="0044348B">
            <w:pPr>
              <w:pStyle w:val="Taulukonsislt"/>
              <w:rPr>
                <w:rFonts w:asciiTheme="minorHAnsi" w:hAnsiTheme="minorHAnsi" w:cstheme="minorHAnsi"/>
                <w:sz w:val="22"/>
                <w:szCs w:val="22"/>
              </w:rPr>
            </w:pPr>
          </w:p>
        </w:tc>
      </w:tr>
    </w:tbl>
    <w:p w14:paraId="33C8F081" w14:textId="77777777" w:rsidR="00FE6816" w:rsidRDefault="00FE6816">
      <w:pPr>
        <w:spacing w:after="0" w:line="240" w:lineRule="auto"/>
      </w:pPr>
    </w:p>
    <w:p w14:paraId="70074092" w14:textId="02BCB9B2" w:rsidR="00BA396B" w:rsidRDefault="00BA396B">
      <w:pPr>
        <w:spacing w:after="0" w:line="240" w:lineRule="auto"/>
      </w:pPr>
    </w:p>
    <w:p w14:paraId="5B2D2398" w14:textId="1D5FF16D" w:rsidR="001D2C7E" w:rsidRDefault="001D2C7E" w:rsidP="001D2C7E">
      <w:pPr>
        <w:keepNext/>
        <w:spacing w:after="0" w:line="240" w:lineRule="auto"/>
      </w:pPr>
    </w:p>
    <w:p w14:paraId="5EF2FB0C" w14:textId="77777777" w:rsidR="001D2C7E" w:rsidRDefault="001D2C7E">
      <w:pPr>
        <w:spacing w:after="0" w:line="240" w:lineRule="auto"/>
      </w:pPr>
    </w:p>
    <w:p w14:paraId="58A9AA60" w14:textId="77777777" w:rsidR="00E22ECF" w:rsidRDefault="00E22ECF" w:rsidP="00F80063">
      <w:pPr>
        <w:suppressAutoHyphens w:val="0"/>
        <w:spacing w:before="100" w:beforeAutospacing="1" w:after="0" w:line="240" w:lineRule="auto"/>
        <w:rPr>
          <w:rFonts w:eastAsia="Times New Roman" w:cstheme="minorHAnsi"/>
          <w:color w:val="000000"/>
          <w:lang w:eastAsia="fi-FI"/>
        </w:rPr>
      </w:pPr>
    </w:p>
    <w:p w14:paraId="3808FD7C" w14:textId="77777777" w:rsidR="00E22ECF" w:rsidRDefault="00E22ECF" w:rsidP="00F80063">
      <w:pPr>
        <w:suppressAutoHyphens w:val="0"/>
        <w:spacing w:before="100" w:beforeAutospacing="1" w:after="0" w:line="240" w:lineRule="auto"/>
        <w:rPr>
          <w:rFonts w:eastAsia="Times New Roman" w:cstheme="minorHAnsi"/>
          <w:color w:val="000000"/>
          <w:lang w:eastAsia="fi-FI"/>
        </w:rPr>
      </w:pPr>
    </w:p>
    <w:p w14:paraId="0407B9AD" w14:textId="77777777" w:rsidR="00E22ECF" w:rsidRDefault="00E22ECF">
      <w:pPr>
        <w:spacing w:after="0" w:line="240" w:lineRule="auto"/>
        <w:rPr>
          <w:rFonts w:eastAsia="Times New Roman" w:cstheme="minorHAnsi"/>
          <w:color w:val="000000"/>
          <w:lang w:eastAsia="fi-FI"/>
        </w:rPr>
      </w:pPr>
      <w:r>
        <w:rPr>
          <w:rFonts w:eastAsia="Times New Roman" w:cstheme="minorHAnsi"/>
          <w:color w:val="000000"/>
          <w:lang w:eastAsia="fi-FI"/>
        </w:rPr>
        <w:br w:type="page"/>
      </w:r>
    </w:p>
    <w:p w14:paraId="4B1526B8" w14:textId="05DCE014" w:rsidR="00F80063" w:rsidRPr="00505275" w:rsidRDefault="00E22ECF" w:rsidP="00E22ECF">
      <w:pPr>
        <w:pStyle w:val="Otsikko1"/>
        <w:rPr>
          <w:b/>
          <w:bCs/>
          <w:lang w:eastAsia="fi-FI"/>
        </w:rPr>
      </w:pPr>
      <w:bookmarkStart w:id="18" w:name="_Toc120200974"/>
      <w:r w:rsidRPr="00505275">
        <w:rPr>
          <w:b/>
          <w:bCs/>
          <w:lang w:eastAsia="fi-FI"/>
        </w:rPr>
        <w:lastRenderedPageBreak/>
        <w:t>Lähteet:</w:t>
      </w:r>
      <w:bookmarkEnd w:id="18"/>
    </w:p>
    <w:p w14:paraId="00C465E8" w14:textId="77777777" w:rsidR="003B7747" w:rsidRPr="00F91200" w:rsidRDefault="003B7747" w:rsidP="00F80063">
      <w:pPr>
        <w:suppressAutoHyphens w:val="0"/>
        <w:spacing w:before="100" w:beforeAutospacing="1" w:after="0" w:line="240" w:lineRule="auto"/>
        <w:rPr>
          <w:rFonts w:eastAsia="Times New Roman" w:cstheme="minorHAnsi"/>
          <w:color w:val="000000"/>
          <w:lang w:eastAsia="fi-FI"/>
        </w:rPr>
      </w:pPr>
    </w:p>
    <w:p w14:paraId="6765A1D8" w14:textId="6351185A" w:rsidR="00482440" w:rsidRDefault="00482440" w:rsidP="00482440">
      <w:pPr>
        <w:rPr>
          <w:rFonts w:cstheme="minorHAnsi"/>
          <w:color w:val="000000" w:themeColor="text1"/>
          <w:shd w:val="clear" w:color="auto" w:fill="FFFFFF"/>
        </w:rPr>
      </w:pPr>
      <w:bookmarkStart w:id="19" w:name="_Hlk119668292"/>
      <w:proofErr w:type="spellStart"/>
      <w:r w:rsidRPr="00700D82">
        <w:rPr>
          <w:rFonts w:cstheme="minorHAnsi"/>
          <w:color w:val="000000" w:themeColor="text1"/>
          <w:shd w:val="clear" w:color="auto" w:fill="FFFFFF"/>
        </w:rPr>
        <w:t>Apell</w:t>
      </w:r>
      <w:proofErr w:type="spellEnd"/>
      <w:r w:rsidRPr="00700D82">
        <w:rPr>
          <w:rFonts w:cstheme="minorHAnsi"/>
          <w:color w:val="000000" w:themeColor="text1"/>
          <w:shd w:val="clear" w:color="auto" w:fill="FFFFFF"/>
        </w:rPr>
        <w:t xml:space="preserve">, Pirjo &amp; </w:t>
      </w:r>
      <w:proofErr w:type="spellStart"/>
      <w:r w:rsidRPr="00700D82">
        <w:rPr>
          <w:rFonts w:cstheme="minorHAnsi"/>
          <w:color w:val="000000" w:themeColor="text1"/>
          <w:shd w:val="clear" w:color="auto" w:fill="FFFFFF"/>
        </w:rPr>
        <w:t>Irni</w:t>
      </w:r>
      <w:proofErr w:type="spellEnd"/>
      <w:r w:rsidRPr="00700D82">
        <w:rPr>
          <w:rFonts w:cstheme="minorHAnsi"/>
          <w:color w:val="000000" w:themeColor="text1"/>
          <w:shd w:val="clear" w:color="auto" w:fill="FFFFFF"/>
        </w:rPr>
        <w:t>, Kuura (toim</w:t>
      </w:r>
      <w:bookmarkEnd w:id="19"/>
      <w:r w:rsidRPr="00700D82">
        <w:rPr>
          <w:rFonts w:cstheme="minorHAnsi"/>
          <w:color w:val="000000" w:themeColor="text1"/>
          <w:shd w:val="clear" w:color="auto" w:fill="FFFFFF"/>
        </w:rPr>
        <w:t xml:space="preserve">.) (2021) Ilmastokestävää </w:t>
      </w:r>
      <w:proofErr w:type="spellStart"/>
      <w:r w:rsidRPr="00700D82">
        <w:rPr>
          <w:rFonts w:cstheme="minorHAnsi"/>
          <w:color w:val="000000" w:themeColor="text1"/>
          <w:shd w:val="clear" w:color="auto" w:fill="FFFFFF"/>
        </w:rPr>
        <w:t>reseptiikkaa</w:t>
      </w:r>
      <w:proofErr w:type="spellEnd"/>
      <w:r w:rsidRPr="00700D82">
        <w:rPr>
          <w:rFonts w:cstheme="minorHAnsi"/>
          <w:color w:val="000000" w:themeColor="text1"/>
          <w:shd w:val="clear" w:color="auto" w:fill="FFFFFF"/>
        </w:rPr>
        <w:t xml:space="preserve"> joukkoruokailuun – raportti ilmastokestävän </w:t>
      </w:r>
      <w:proofErr w:type="spellStart"/>
      <w:r w:rsidRPr="00700D82">
        <w:rPr>
          <w:rFonts w:cstheme="minorHAnsi"/>
          <w:color w:val="000000" w:themeColor="text1"/>
          <w:shd w:val="clear" w:color="auto" w:fill="FFFFFF"/>
        </w:rPr>
        <w:t>kasvisruokareseptiikan</w:t>
      </w:r>
      <w:proofErr w:type="spellEnd"/>
      <w:r w:rsidRPr="00700D82">
        <w:rPr>
          <w:rFonts w:cstheme="minorHAnsi"/>
          <w:color w:val="000000" w:themeColor="text1"/>
          <w:shd w:val="clear" w:color="auto" w:fill="FFFFFF"/>
        </w:rPr>
        <w:t xml:space="preserve"> kehitystyöstä. Helsinki: Helsingin yliopisto, Ilmastokestävyys keittiössä – ruokakulttuurin murroksen arkiset mahdollisuudet-hanke.</w:t>
      </w:r>
      <w:r>
        <w:rPr>
          <w:rFonts w:cstheme="minorHAnsi"/>
          <w:color w:val="000000" w:themeColor="text1"/>
          <w:shd w:val="clear" w:color="auto" w:fill="FFFFFF"/>
        </w:rPr>
        <w:t xml:space="preserve"> </w:t>
      </w:r>
      <w:hyperlink r:id="rId13" w:history="1">
        <w:r w:rsidR="003B7747" w:rsidRPr="00932FBF">
          <w:rPr>
            <w:rStyle w:val="Hyperlinkki"/>
            <w:rFonts w:cstheme="minorHAnsi"/>
            <w:shd w:val="clear" w:color="auto" w:fill="FFFFFF"/>
          </w:rPr>
          <w:t>https://helda.helsinki.fi/handle/10138/335791</w:t>
        </w:r>
      </w:hyperlink>
    </w:p>
    <w:p w14:paraId="39203101" w14:textId="77777777" w:rsidR="003B7747" w:rsidRDefault="003B7747" w:rsidP="003B7747">
      <w:pPr>
        <w:suppressAutoHyphens w:val="0"/>
        <w:spacing w:before="100" w:beforeAutospacing="1" w:after="0" w:line="240" w:lineRule="auto"/>
        <w:rPr>
          <w:rFonts w:eastAsia="Times New Roman" w:cstheme="minorHAnsi"/>
          <w:color w:val="000000"/>
          <w:lang w:eastAsia="fi-FI"/>
        </w:rPr>
      </w:pPr>
      <w:r>
        <w:rPr>
          <w:rFonts w:eastAsia="Times New Roman" w:cstheme="minorHAnsi"/>
          <w:color w:val="000000"/>
          <w:lang w:eastAsia="fi-FI"/>
        </w:rPr>
        <w:t xml:space="preserve">Ilmasto-opas-verkkosivu. </w:t>
      </w:r>
      <w:r w:rsidRPr="00F91200">
        <w:rPr>
          <w:rFonts w:eastAsia="Times New Roman" w:cstheme="minorHAnsi"/>
          <w:color w:val="000000"/>
          <w:lang w:eastAsia="fi-FI"/>
        </w:rPr>
        <w:t>(2020)</w:t>
      </w:r>
      <w:r>
        <w:rPr>
          <w:rFonts w:eastAsia="Times New Roman" w:cstheme="minorHAnsi"/>
          <w:color w:val="000000"/>
          <w:lang w:eastAsia="fi-FI"/>
        </w:rPr>
        <w:t xml:space="preserve"> </w:t>
      </w:r>
      <w:r w:rsidRPr="00F91200">
        <w:rPr>
          <w:rFonts w:eastAsia="Times New Roman" w:cstheme="minorHAnsi"/>
          <w:color w:val="000000"/>
          <w:lang w:eastAsia="fi-FI"/>
        </w:rPr>
        <w:t xml:space="preserve">Ilmastonmuutosta voi hillitä ilmastoystävällisellä ruokavaliolla </w:t>
      </w:r>
      <w:hyperlink r:id="rId14" w:history="1">
        <w:r w:rsidRPr="00932FBF">
          <w:rPr>
            <w:rStyle w:val="Hyperlinkki"/>
            <w:rFonts w:eastAsia="Times New Roman" w:cstheme="minorHAnsi"/>
            <w:lang w:eastAsia="fi-FI"/>
          </w:rPr>
          <w:t>https://www.ilmasto-opas.fi/artikkelit/ilmastonmuutosta-voi-hillita-ilmastoystavallisella-ruokavaliolla</w:t>
        </w:r>
      </w:hyperlink>
    </w:p>
    <w:p w14:paraId="33D6A38C" w14:textId="77777777" w:rsidR="003B7747" w:rsidRPr="00700D82" w:rsidRDefault="003B7747" w:rsidP="00482440">
      <w:pPr>
        <w:rPr>
          <w:rFonts w:cstheme="minorHAnsi"/>
          <w:color w:val="000000" w:themeColor="text1"/>
        </w:rPr>
      </w:pPr>
    </w:p>
    <w:p w14:paraId="15B47E5B" w14:textId="2D24A38F" w:rsidR="003B7747" w:rsidRPr="003B7747" w:rsidRDefault="00B7087C">
      <w:pPr>
        <w:rPr>
          <w:rFonts w:cstheme="minorHAnsi"/>
          <w:color w:val="000000" w:themeColor="text1"/>
          <w:shd w:val="clear" w:color="auto" w:fill="FFFFFF"/>
        </w:rPr>
      </w:pPr>
      <w:r>
        <w:rPr>
          <w:rFonts w:cstheme="minorHAnsi"/>
          <w:color w:val="000000" w:themeColor="text1"/>
          <w:shd w:val="clear" w:color="auto" w:fill="FFFFFF"/>
        </w:rPr>
        <w:t xml:space="preserve">Motiva (12/2020) Opas vastuullisiin elintarvikehankintoihin – suosituksia vaatimuksiksi ja vertailukriteereiksi. </w:t>
      </w:r>
      <w:hyperlink r:id="rId15" w:history="1">
        <w:r w:rsidRPr="00AC0AAA">
          <w:rPr>
            <w:rStyle w:val="Hyperlinkki"/>
            <w:rFonts w:cstheme="minorHAnsi"/>
            <w:shd w:val="clear" w:color="auto" w:fill="FFFFFF"/>
          </w:rPr>
          <w:t>https://www.motiva.fi/files/18576/Opas_vastuullisiin_elintarvikehankintoihin_-_suosituksia_vaatimuksiksi_ja_vertailukriteereiksi.pdf</w:t>
        </w:r>
      </w:hyperlink>
    </w:p>
    <w:p w14:paraId="484CE168" w14:textId="2EBE0656" w:rsidR="003B7747" w:rsidRPr="003B7747" w:rsidRDefault="003B7747">
      <w:r>
        <w:t xml:space="preserve">Tapio palvelut y. (2022) Metsäsuunnitelman hankinnan tukimateriaali seurakunnille 4.4.2022 (2022). </w:t>
      </w:r>
      <w:hyperlink r:id="rId16" w:history="1">
        <w:r w:rsidRPr="00932FBF">
          <w:rPr>
            <w:rStyle w:val="Hyperlinkki"/>
          </w:rPr>
          <w:t>https://evl.fi/documents/1327140/84282821/Metsasuunnitelman-hankinnan-tukimateriaali-seurakunnille.pdf/f684574d-b159-de95-c0bb-1de326bbd5da?t=1651141712598</w:t>
        </w:r>
      </w:hyperlink>
    </w:p>
    <w:sectPr w:rsidR="003B7747" w:rsidRPr="003B7747">
      <w:footerReference w:type="default" r:id="rId17"/>
      <w:pgSz w:w="11906" w:h="16838"/>
      <w:pgMar w:top="1417" w:right="1134" w:bottom="1417" w:left="1134" w:header="0" w:footer="0" w:gutter="0"/>
      <w:pgNumType w:start="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6115" w14:textId="77777777" w:rsidR="00505275" w:rsidRDefault="00505275" w:rsidP="00505275">
      <w:pPr>
        <w:spacing w:after="0" w:line="240" w:lineRule="auto"/>
      </w:pPr>
      <w:r>
        <w:separator/>
      </w:r>
    </w:p>
  </w:endnote>
  <w:endnote w:type="continuationSeparator" w:id="0">
    <w:p w14:paraId="39817FE1" w14:textId="77777777" w:rsidR="00505275" w:rsidRDefault="00505275" w:rsidP="0050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ttiDisplay">
    <w:panose1 w:val="02000000000000000000"/>
    <w:charset w:val="00"/>
    <w:family w:val="auto"/>
    <w:pitch w:val="variable"/>
    <w:sig w:usb0="800000B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38958"/>
      <w:docPartObj>
        <w:docPartGallery w:val="Page Numbers (Bottom of Page)"/>
        <w:docPartUnique/>
      </w:docPartObj>
    </w:sdtPr>
    <w:sdtEndPr/>
    <w:sdtContent>
      <w:p w14:paraId="54974380" w14:textId="4E775820" w:rsidR="000B3E84" w:rsidRDefault="000B3E84">
        <w:pPr>
          <w:pStyle w:val="Alatunniste"/>
          <w:jc w:val="center"/>
        </w:pPr>
        <w:r>
          <w:fldChar w:fldCharType="begin"/>
        </w:r>
        <w:r>
          <w:instrText>PAGE   \* MERGEFORMAT</w:instrText>
        </w:r>
        <w:r>
          <w:fldChar w:fldCharType="separate"/>
        </w:r>
        <w:r>
          <w:t>2</w:t>
        </w:r>
        <w:r>
          <w:fldChar w:fldCharType="end"/>
        </w:r>
      </w:p>
    </w:sdtContent>
  </w:sdt>
  <w:p w14:paraId="5ACEEFAC" w14:textId="5843518A" w:rsidR="00505275" w:rsidRDefault="005052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0D7B" w14:textId="77777777" w:rsidR="00505275" w:rsidRDefault="00505275" w:rsidP="00505275">
      <w:pPr>
        <w:spacing w:after="0" w:line="240" w:lineRule="auto"/>
      </w:pPr>
      <w:r>
        <w:separator/>
      </w:r>
    </w:p>
  </w:footnote>
  <w:footnote w:type="continuationSeparator" w:id="0">
    <w:p w14:paraId="460FF2C6" w14:textId="77777777" w:rsidR="00505275" w:rsidRDefault="00505275" w:rsidP="00505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65B"/>
    <w:multiLevelType w:val="hybridMultilevel"/>
    <w:tmpl w:val="DFE25D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347C89"/>
    <w:multiLevelType w:val="hybridMultilevel"/>
    <w:tmpl w:val="F2ECD4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8862D1"/>
    <w:multiLevelType w:val="hybridMultilevel"/>
    <w:tmpl w:val="922884F4"/>
    <w:lvl w:ilvl="0" w:tplc="F35EF574">
      <w:start w:val="1"/>
      <w:numFmt w:val="bullet"/>
      <w:lvlText w:val="−"/>
      <w:lvlJc w:val="left"/>
      <w:pPr>
        <w:tabs>
          <w:tab w:val="num" w:pos="720"/>
        </w:tabs>
        <w:ind w:left="720" w:hanging="360"/>
      </w:pPr>
      <w:rPr>
        <w:rFonts w:ascii="MarttiDisplay" w:hAnsi="MarttiDisplay" w:hint="default"/>
      </w:rPr>
    </w:lvl>
    <w:lvl w:ilvl="1" w:tplc="F0AA4086" w:tentative="1">
      <w:start w:val="1"/>
      <w:numFmt w:val="bullet"/>
      <w:lvlText w:val="−"/>
      <w:lvlJc w:val="left"/>
      <w:pPr>
        <w:tabs>
          <w:tab w:val="num" w:pos="1440"/>
        </w:tabs>
        <w:ind w:left="1440" w:hanging="360"/>
      </w:pPr>
      <w:rPr>
        <w:rFonts w:ascii="MarttiDisplay" w:hAnsi="MarttiDisplay" w:hint="default"/>
      </w:rPr>
    </w:lvl>
    <w:lvl w:ilvl="2" w:tplc="DB68AC26" w:tentative="1">
      <w:start w:val="1"/>
      <w:numFmt w:val="bullet"/>
      <w:lvlText w:val="−"/>
      <w:lvlJc w:val="left"/>
      <w:pPr>
        <w:tabs>
          <w:tab w:val="num" w:pos="2160"/>
        </w:tabs>
        <w:ind w:left="2160" w:hanging="360"/>
      </w:pPr>
      <w:rPr>
        <w:rFonts w:ascii="MarttiDisplay" w:hAnsi="MarttiDisplay" w:hint="default"/>
      </w:rPr>
    </w:lvl>
    <w:lvl w:ilvl="3" w:tplc="B19E8B8E" w:tentative="1">
      <w:start w:val="1"/>
      <w:numFmt w:val="bullet"/>
      <w:lvlText w:val="−"/>
      <w:lvlJc w:val="left"/>
      <w:pPr>
        <w:tabs>
          <w:tab w:val="num" w:pos="2880"/>
        </w:tabs>
        <w:ind w:left="2880" w:hanging="360"/>
      </w:pPr>
      <w:rPr>
        <w:rFonts w:ascii="MarttiDisplay" w:hAnsi="MarttiDisplay" w:hint="default"/>
      </w:rPr>
    </w:lvl>
    <w:lvl w:ilvl="4" w:tplc="503C87A2" w:tentative="1">
      <w:start w:val="1"/>
      <w:numFmt w:val="bullet"/>
      <w:lvlText w:val="−"/>
      <w:lvlJc w:val="left"/>
      <w:pPr>
        <w:tabs>
          <w:tab w:val="num" w:pos="3600"/>
        </w:tabs>
        <w:ind w:left="3600" w:hanging="360"/>
      </w:pPr>
      <w:rPr>
        <w:rFonts w:ascii="MarttiDisplay" w:hAnsi="MarttiDisplay" w:hint="default"/>
      </w:rPr>
    </w:lvl>
    <w:lvl w:ilvl="5" w:tplc="D8200430" w:tentative="1">
      <w:start w:val="1"/>
      <w:numFmt w:val="bullet"/>
      <w:lvlText w:val="−"/>
      <w:lvlJc w:val="left"/>
      <w:pPr>
        <w:tabs>
          <w:tab w:val="num" w:pos="4320"/>
        </w:tabs>
        <w:ind w:left="4320" w:hanging="360"/>
      </w:pPr>
      <w:rPr>
        <w:rFonts w:ascii="MarttiDisplay" w:hAnsi="MarttiDisplay" w:hint="default"/>
      </w:rPr>
    </w:lvl>
    <w:lvl w:ilvl="6" w:tplc="1B888BA0" w:tentative="1">
      <w:start w:val="1"/>
      <w:numFmt w:val="bullet"/>
      <w:lvlText w:val="−"/>
      <w:lvlJc w:val="left"/>
      <w:pPr>
        <w:tabs>
          <w:tab w:val="num" w:pos="5040"/>
        </w:tabs>
        <w:ind w:left="5040" w:hanging="360"/>
      </w:pPr>
      <w:rPr>
        <w:rFonts w:ascii="MarttiDisplay" w:hAnsi="MarttiDisplay" w:hint="default"/>
      </w:rPr>
    </w:lvl>
    <w:lvl w:ilvl="7" w:tplc="0778C758" w:tentative="1">
      <w:start w:val="1"/>
      <w:numFmt w:val="bullet"/>
      <w:lvlText w:val="−"/>
      <w:lvlJc w:val="left"/>
      <w:pPr>
        <w:tabs>
          <w:tab w:val="num" w:pos="5760"/>
        </w:tabs>
        <w:ind w:left="5760" w:hanging="360"/>
      </w:pPr>
      <w:rPr>
        <w:rFonts w:ascii="MarttiDisplay" w:hAnsi="MarttiDisplay" w:hint="default"/>
      </w:rPr>
    </w:lvl>
    <w:lvl w:ilvl="8" w:tplc="2E34F1C6" w:tentative="1">
      <w:start w:val="1"/>
      <w:numFmt w:val="bullet"/>
      <w:lvlText w:val="−"/>
      <w:lvlJc w:val="left"/>
      <w:pPr>
        <w:tabs>
          <w:tab w:val="num" w:pos="6480"/>
        </w:tabs>
        <w:ind w:left="6480" w:hanging="360"/>
      </w:pPr>
      <w:rPr>
        <w:rFonts w:ascii="MarttiDisplay" w:hAnsi="MarttiDisplay" w:hint="default"/>
      </w:rPr>
    </w:lvl>
  </w:abstractNum>
  <w:abstractNum w:abstractNumId="3" w15:restartNumberingAfterBreak="0">
    <w:nsid w:val="38931656"/>
    <w:multiLevelType w:val="hybridMultilevel"/>
    <w:tmpl w:val="502054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6F7D9D"/>
    <w:multiLevelType w:val="multilevel"/>
    <w:tmpl w:val="9FA27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07D2B"/>
    <w:multiLevelType w:val="hybridMultilevel"/>
    <w:tmpl w:val="3F6A45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DE37DCD"/>
    <w:multiLevelType w:val="multilevel"/>
    <w:tmpl w:val="109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04BA3"/>
    <w:multiLevelType w:val="hybridMultilevel"/>
    <w:tmpl w:val="D428B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1B52C83"/>
    <w:multiLevelType w:val="hybridMultilevel"/>
    <w:tmpl w:val="C4C659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B6000C6"/>
    <w:multiLevelType w:val="multilevel"/>
    <w:tmpl w:val="914EE6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3CD6229"/>
    <w:multiLevelType w:val="hybridMultilevel"/>
    <w:tmpl w:val="1BB424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3F373F4"/>
    <w:multiLevelType w:val="hybridMultilevel"/>
    <w:tmpl w:val="5AB65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510359E"/>
    <w:multiLevelType w:val="multilevel"/>
    <w:tmpl w:val="55C86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6FB3B8F"/>
    <w:multiLevelType w:val="hybridMultilevel"/>
    <w:tmpl w:val="C36827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70A0975"/>
    <w:multiLevelType w:val="hybridMultilevel"/>
    <w:tmpl w:val="EC66A71C"/>
    <w:lvl w:ilvl="0" w:tplc="88DA990A">
      <w:start w:val="1"/>
      <w:numFmt w:val="bullet"/>
      <w:lvlText w:val="−"/>
      <w:lvlJc w:val="left"/>
      <w:pPr>
        <w:tabs>
          <w:tab w:val="num" w:pos="720"/>
        </w:tabs>
        <w:ind w:left="720" w:hanging="360"/>
      </w:pPr>
      <w:rPr>
        <w:rFonts w:ascii="MarttiDisplay" w:hAnsi="MarttiDisplay" w:hint="default"/>
      </w:rPr>
    </w:lvl>
    <w:lvl w:ilvl="1" w:tplc="C4AA4494" w:tentative="1">
      <w:start w:val="1"/>
      <w:numFmt w:val="bullet"/>
      <w:lvlText w:val="−"/>
      <w:lvlJc w:val="left"/>
      <w:pPr>
        <w:tabs>
          <w:tab w:val="num" w:pos="1440"/>
        </w:tabs>
        <w:ind w:left="1440" w:hanging="360"/>
      </w:pPr>
      <w:rPr>
        <w:rFonts w:ascii="MarttiDisplay" w:hAnsi="MarttiDisplay" w:hint="default"/>
      </w:rPr>
    </w:lvl>
    <w:lvl w:ilvl="2" w:tplc="4438A80C" w:tentative="1">
      <w:start w:val="1"/>
      <w:numFmt w:val="bullet"/>
      <w:lvlText w:val="−"/>
      <w:lvlJc w:val="left"/>
      <w:pPr>
        <w:tabs>
          <w:tab w:val="num" w:pos="2160"/>
        </w:tabs>
        <w:ind w:left="2160" w:hanging="360"/>
      </w:pPr>
      <w:rPr>
        <w:rFonts w:ascii="MarttiDisplay" w:hAnsi="MarttiDisplay" w:hint="default"/>
      </w:rPr>
    </w:lvl>
    <w:lvl w:ilvl="3" w:tplc="86DE9BBC" w:tentative="1">
      <w:start w:val="1"/>
      <w:numFmt w:val="bullet"/>
      <w:lvlText w:val="−"/>
      <w:lvlJc w:val="left"/>
      <w:pPr>
        <w:tabs>
          <w:tab w:val="num" w:pos="2880"/>
        </w:tabs>
        <w:ind w:left="2880" w:hanging="360"/>
      </w:pPr>
      <w:rPr>
        <w:rFonts w:ascii="MarttiDisplay" w:hAnsi="MarttiDisplay" w:hint="default"/>
      </w:rPr>
    </w:lvl>
    <w:lvl w:ilvl="4" w:tplc="26864AF4" w:tentative="1">
      <w:start w:val="1"/>
      <w:numFmt w:val="bullet"/>
      <w:lvlText w:val="−"/>
      <w:lvlJc w:val="left"/>
      <w:pPr>
        <w:tabs>
          <w:tab w:val="num" w:pos="3600"/>
        </w:tabs>
        <w:ind w:left="3600" w:hanging="360"/>
      </w:pPr>
      <w:rPr>
        <w:rFonts w:ascii="MarttiDisplay" w:hAnsi="MarttiDisplay" w:hint="default"/>
      </w:rPr>
    </w:lvl>
    <w:lvl w:ilvl="5" w:tplc="C48A79B4" w:tentative="1">
      <w:start w:val="1"/>
      <w:numFmt w:val="bullet"/>
      <w:lvlText w:val="−"/>
      <w:lvlJc w:val="left"/>
      <w:pPr>
        <w:tabs>
          <w:tab w:val="num" w:pos="4320"/>
        </w:tabs>
        <w:ind w:left="4320" w:hanging="360"/>
      </w:pPr>
      <w:rPr>
        <w:rFonts w:ascii="MarttiDisplay" w:hAnsi="MarttiDisplay" w:hint="default"/>
      </w:rPr>
    </w:lvl>
    <w:lvl w:ilvl="6" w:tplc="774283C0" w:tentative="1">
      <w:start w:val="1"/>
      <w:numFmt w:val="bullet"/>
      <w:lvlText w:val="−"/>
      <w:lvlJc w:val="left"/>
      <w:pPr>
        <w:tabs>
          <w:tab w:val="num" w:pos="5040"/>
        </w:tabs>
        <w:ind w:left="5040" w:hanging="360"/>
      </w:pPr>
      <w:rPr>
        <w:rFonts w:ascii="MarttiDisplay" w:hAnsi="MarttiDisplay" w:hint="default"/>
      </w:rPr>
    </w:lvl>
    <w:lvl w:ilvl="7" w:tplc="D57A371C" w:tentative="1">
      <w:start w:val="1"/>
      <w:numFmt w:val="bullet"/>
      <w:lvlText w:val="−"/>
      <w:lvlJc w:val="left"/>
      <w:pPr>
        <w:tabs>
          <w:tab w:val="num" w:pos="5760"/>
        </w:tabs>
        <w:ind w:left="5760" w:hanging="360"/>
      </w:pPr>
      <w:rPr>
        <w:rFonts w:ascii="MarttiDisplay" w:hAnsi="MarttiDisplay" w:hint="default"/>
      </w:rPr>
    </w:lvl>
    <w:lvl w:ilvl="8" w:tplc="917821FE" w:tentative="1">
      <w:start w:val="1"/>
      <w:numFmt w:val="bullet"/>
      <w:lvlText w:val="−"/>
      <w:lvlJc w:val="left"/>
      <w:pPr>
        <w:tabs>
          <w:tab w:val="num" w:pos="6480"/>
        </w:tabs>
        <w:ind w:left="6480" w:hanging="360"/>
      </w:pPr>
      <w:rPr>
        <w:rFonts w:ascii="MarttiDisplay" w:hAnsi="MarttiDisplay" w:hint="default"/>
      </w:rPr>
    </w:lvl>
  </w:abstractNum>
  <w:num w:numId="1" w16cid:durableId="1765224700">
    <w:abstractNumId w:val="9"/>
  </w:num>
  <w:num w:numId="2" w16cid:durableId="1011953126">
    <w:abstractNumId w:val="12"/>
  </w:num>
  <w:num w:numId="3" w16cid:durableId="1559245892">
    <w:abstractNumId w:val="8"/>
  </w:num>
  <w:num w:numId="4" w16cid:durableId="1773742754">
    <w:abstractNumId w:val="3"/>
  </w:num>
  <w:num w:numId="5" w16cid:durableId="699739858">
    <w:abstractNumId w:val="2"/>
  </w:num>
  <w:num w:numId="6" w16cid:durableId="1310095472">
    <w:abstractNumId w:val="14"/>
  </w:num>
  <w:num w:numId="7" w16cid:durableId="973565210">
    <w:abstractNumId w:val="13"/>
  </w:num>
  <w:num w:numId="8" w16cid:durableId="613050854">
    <w:abstractNumId w:val="11"/>
  </w:num>
  <w:num w:numId="9" w16cid:durableId="2003577972">
    <w:abstractNumId w:val="1"/>
  </w:num>
  <w:num w:numId="10" w16cid:durableId="949317191">
    <w:abstractNumId w:val="7"/>
  </w:num>
  <w:num w:numId="11" w16cid:durableId="382367581">
    <w:abstractNumId w:val="10"/>
  </w:num>
  <w:num w:numId="12" w16cid:durableId="1286233974">
    <w:abstractNumId w:val="0"/>
  </w:num>
  <w:num w:numId="13" w16cid:durableId="799305647">
    <w:abstractNumId w:val="4"/>
  </w:num>
  <w:num w:numId="14" w16cid:durableId="936251524">
    <w:abstractNumId w:val="6"/>
  </w:num>
  <w:num w:numId="15" w16cid:durableId="877552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01864"/>
    <w:rsid w:val="000357FD"/>
    <w:rsid w:val="00043F4C"/>
    <w:rsid w:val="000B12A4"/>
    <w:rsid w:val="000B3E84"/>
    <w:rsid w:val="000D6D6A"/>
    <w:rsid w:val="00105D39"/>
    <w:rsid w:val="001135F8"/>
    <w:rsid w:val="001A4BF9"/>
    <w:rsid w:val="001B3BDC"/>
    <w:rsid w:val="001B5456"/>
    <w:rsid w:val="001D1BDC"/>
    <w:rsid w:val="001D2C7E"/>
    <w:rsid w:val="001F6991"/>
    <w:rsid w:val="00200F0D"/>
    <w:rsid w:val="00214EE0"/>
    <w:rsid w:val="0022544D"/>
    <w:rsid w:val="00252EEC"/>
    <w:rsid w:val="00283A4B"/>
    <w:rsid w:val="00291FF6"/>
    <w:rsid w:val="0029585A"/>
    <w:rsid w:val="002D27BF"/>
    <w:rsid w:val="002E2E00"/>
    <w:rsid w:val="003043C9"/>
    <w:rsid w:val="00312E17"/>
    <w:rsid w:val="00343E39"/>
    <w:rsid w:val="003450C7"/>
    <w:rsid w:val="00356D51"/>
    <w:rsid w:val="003751FA"/>
    <w:rsid w:val="00383E47"/>
    <w:rsid w:val="00387C01"/>
    <w:rsid w:val="003B7747"/>
    <w:rsid w:val="003E061E"/>
    <w:rsid w:val="00442941"/>
    <w:rsid w:val="00451BEC"/>
    <w:rsid w:val="00461886"/>
    <w:rsid w:val="00464F6D"/>
    <w:rsid w:val="00480485"/>
    <w:rsid w:val="00482440"/>
    <w:rsid w:val="00487A00"/>
    <w:rsid w:val="004B462C"/>
    <w:rsid w:val="004C3CCF"/>
    <w:rsid w:val="004D06EE"/>
    <w:rsid w:val="004D5B05"/>
    <w:rsid w:val="005032C1"/>
    <w:rsid w:val="00505275"/>
    <w:rsid w:val="00540F45"/>
    <w:rsid w:val="00543025"/>
    <w:rsid w:val="00557B11"/>
    <w:rsid w:val="00566492"/>
    <w:rsid w:val="005C2207"/>
    <w:rsid w:val="005E1A89"/>
    <w:rsid w:val="006053B5"/>
    <w:rsid w:val="00621B24"/>
    <w:rsid w:val="00625FE7"/>
    <w:rsid w:val="00635BE3"/>
    <w:rsid w:val="00682E27"/>
    <w:rsid w:val="006A230F"/>
    <w:rsid w:val="006F356A"/>
    <w:rsid w:val="00700EEC"/>
    <w:rsid w:val="007472A1"/>
    <w:rsid w:val="007735D0"/>
    <w:rsid w:val="00780899"/>
    <w:rsid w:val="00790906"/>
    <w:rsid w:val="007A70F7"/>
    <w:rsid w:val="007B03EC"/>
    <w:rsid w:val="007C00F5"/>
    <w:rsid w:val="007C6FDF"/>
    <w:rsid w:val="007E153E"/>
    <w:rsid w:val="007E43C3"/>
    <w:rsid w:val="00801B75"/>
    <w:rsid w:val="008142F6"/>
    <w:rsid w:val="00815E70"/>
    <w:rsid w:val="00830A9A"/>
    <w:rsid w:val="00890495"/>
    <w:rsid w:val="00894C14"/>
    <w:rsid w:val="008B4EE3"/>
    <w:rsid w:val="008E47FE"/>
    <w:rsid w:val="008E6398"/>
    <w:rsid w:val="008F573D"/>
    <w:rsid w:val="00920B37"/>
    <w:rsid w:val="009366D0"/>
    <w:rsid w:val="009420D2"/>
    <w:rsid w:val="0096429E"/>
    <w:rsid w:val="0096611E"/>
    <w:rsid w:val="00976A14"/>
    <w:rsid w:val="00977F5A"/>
    <w:rsid w:val="0098472A"/>
    <w:rsid w:val="009A7A17"/>
    <w:rsid w:val="009A7DA3"/>
    <w:rsid w:val="009B2370"/>
    <w:rsid w:val="009C73AC"/>
    <w:rsid w:val="009D3FBD"/>
    <w:rsid w:val="00A368EF"/>
    <w:rsid w:val="00A4408D"/>
    <w:rsid w:val="00A4514B"/>
    <w:rsid w:val="00A67154"/>
    <w:rsid w:val="00A674AC"/>
    <w:rsid w:val="00A677BD"/>
    <w:rsid w:val="00A73FB1"/>
    <w:rsid w:val="00AA29E2"/>
    <w:rsid w:val="00AD3F19"/>
    <w:rsid w:val="00B273CC"/>
    <w:rsid w:val="00B51685"/>
    <w:rsid w:val="00B53861"/>
    <w:rsid w:val="00B668CF"/>
    <w:rsid w:val="00B70115"/>
    <w:rsid w:val="00B7087C"/>
    <w:rsid w:val="00B81EE5"/>
    <w:rsid w:val="00B85783"/>
    <w:rsid w:val="00BA396B"/>
    <w:rsid w:val="00BB45A3"/>
    <w:rsid w:val="00BD4BC6"/>
    <w:rsid w:val="00C05BE3"/>
    <w:rsid w:val="00C0722F"/>
    <w:rsid w:val="00C11FC6"/>
    <w:rsid w:val="00C151CA"/>
    <w:rsid w:val="00C27A65"/>
    <w:rsid w:val="00C47C42"/>
    <w:rsid w:val="00C53C4F"/>
    <w:rsid w:val="00C76B82"/>
    <w:rsid w:val="00C82B5D"/>
    <w:rsid w:val="00C95460"/>
    <w:rsid w:val="00CA43D1"/>
    <w:rsid w:val="00CA47A2"/>
    <w:rsid w:val="00CB3CFE"/>
    <w:rsid w:val="00CD03D0"/>
    <w:rsid w:val="00CE0350"/>
    <w:rsid w:val="00CE4462"/>
    <w:rsid w:val="00CF7C9B"/>
    <w:rsid w:val="00D01864"/>
    <w:rsid w:val="00D25199"/>
    <w:rsid w:val="00D6717A"/>
    <w:rsid w:val="00D91A0B"/>
    <w:rsid w:val="00D940C2"/>
    <w:rsid w:val="00DB71F7"/>
    <w:rsid w:val="00DE3A65"/>
    <w:rsid w:val="00DE572D"/>
    <w:rsid w:val="00DF4C7F"/>
    <w:rsid w:val="00DF56D7"/>
    <w:rsid w:val="00E06A87"/>
    <w:rsid w:val="00E22ECF"/>
    <w:rsid w:val="00E31D06"/>
    <w:rsid w:val="00E715FC"/>
    <w:rsid w:val="00E773ED"/>
    <w:rsid w:val="00E77743"/>
    <w:rsid w:val="00E8352E"/>
    <w:rsid w:val="00EB5C10"/>
    <w:rsid w:val="00EC7395"/>
    <w:rsid w:val="00ED2DFE"/>
    <w:rsid w:val="00ED674C"/>
    <w:rsid w:val="00F27EF8"/>
    <w:rsid w:val="00F34834"/>
    <w:rsid w:val="00F64CC5"/>
    <w:rsid w:val="00F66FB9"/>
    <w:rsid w:val="00F80063"/>
    <w:rsid w:val="00F81390"/>
    <w:rsid w:val="00F813A9"/>
    <w:rsid w:val="00F864F3"/>
    <w:rsid w:val="00F87356"/>
    <w:rsid w:val="00F91200"/>
    <w:rsid w:val="00FA0787"/>
    <w:rsid w:val="00FB0D47"/>
    <w:rsid w:val="00FB4400"/>
    <w:rsid w:val="00FB61B6"/>
    <w:rsid w:val="00FE524A"/>
    <w:rsid w:val="00FE68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4853E"/>
  <w15:docId w15:val="{02AF32E3-73DE-4386-8BDB-D703675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style>
  <w:style w:type="paragraph" w:styleId="Otsikko1">
    <w:name w:val="heading 1"/>
    <w:basedOn w:val="Normaali"/>
    <w:next w:val="Normaali"/>
    <w:link w:val="Otsikko1Char"/>
    <w:uiPriority w:val="9"/>
    <w:qFormat/>
    <w:rsid w:val="007764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5D4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ivliChar">
    <w:name w:val="Ei väliä Char"/>
    <w:basedOn w:val="Kappaleenoletusfontti"/>
    <w:link w:val="Eivli"/>
    <w:uiPriority w:val="1"/>
    <w:qFormat/>
    <w:rsid w:val="006E5118"/>
    <w:rPr>
      <w:rFonts w:eastAsiaTheme="minorEastAsia"/>
      <w:lang w:eastAsia="fi-FI"/>
    </w:rPr>
  </w:style>
  <w:style w:type="character" w:customStyle="1" w:styleId="Otsikko1Char">
    <w:name w:val="Otsikko 1 Char"/>
    <w:basedOn w:val="Kappaleenoletusfontti"/>
    <w:link w:val="Otsikko1"/>
    <w:uiPriority w:val="9"/>
    <w:qFormat/>
    <w:rsid w:val="00776410"/>
    <w:rPr>
      <w:rFonts w:asciiTheme="majorHAnsi" w:eastAsiaTheme="majorEastAsia" w:hAnsiTheme="majorHAnsi" w:cstheme="majorBidi"/>
      <w:color w:val="2F5496" w:themeColor="accent1" w:themeShade="BF"/>
      <w:sz w:val="32"/>
      <w:szCs w:val="32"/>
    </w:rPr>
  </w:style>
  <w:style w:type="character" w:styleId="Hienovarainenkorostus">
    <w:name w:val="Subtle Emphasis"/>
    <w:basedOn w:val="Kappaleenoletusfontti"/>
    <w:uiPriority w:val="19"/>
    <w:qFormat/>
    <w:rsid w:val="000A3596"/>
    <w:rPr>
      <w:i/>
      <w:iCs/>
      <w:color w:val="404040" w:themeColor="text1" w:themeTint="BF"/>
    </w:rPr>
  </w:style>
  <w:style w:type="character" w:customStyle="1" w:styleId="Otsikko2Char">
    <w:name w:val="Otsikko 2 Char"/>
    <w:basedOn w:val="Kappaleenoletusfontti"/>
    <w:link w:val="Otsikko2"/>
    <w:uiPriority w:val="9"/>
    <w:qFormat/>
    <w:rsid w:val="005D43D2"/>
    <w:rPr>
      <w:rFonts w:asciiTheme="majorHAnsi" w:eastAsiaTheme="majorEastAsia" w:hAnsiTheme="majorHAnsi" w:cstheme="majorBidi"/>
      <w:color w:val="2F5496" w:themeColor="accent1" w:themeShade="BF"/>
      <w:sz w:val="26"/>
      <w:szCs w:val="26"/>
    </w:rPr>
  </w:style>
  <w:style w:type="paragraph" w:styleId="Otsikko">
    <w:name w:val="Title"/>
    <w:basedOn w:val="Normaali"/>
    <w:next w:val="Leipteksti"/>
    <w:qFormat/>
    <w:pPr>
      <w:keepNext/>
      <w:spacing w:before="240" w:after="120"/>
    </w:pPr>
    <w:rPr>
      <w:rFonts w:ascii="Liberation Sans" w:eastAsia="Microsoft YaHei"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qFormat/>
    <w:pPr>
      <w:suppressLineNumbers/>
    </w:pPr>
    <w:rPr>
      <w:rFonts w:cs="Lucida Sans"/>
    </w:rPr>
  </w:style>
  <w:style w:type="paragraph" w:styleId="Eivli">
    <w:name w:val="No Spacing"/>
    <w:link w:val="EivliChar"/>
    <w:uiPriority w:val="1"/>
    <w:qFormat/>
    <w:rsid w:val="006E5118"/>
    <w:rPr>
      <w:rFonts w:ascii="Calibri" w:eastAsiaTheme="minorEastAsia" w:hAnsi="Calibri"/>
      <w:lang w:eastAsia="fi-FI"/>
    </w:rPr>
  </w:style>
  <w:style w:type="paragraph" w:customStyle="1" w:styleId="Kehyksensislt">
    <w:name w:val="Kehyksen sisältö"/>
    <w:basedOn w:val="Normaali"/>
    <w:qFormat/>
  </w:style>
  <w:style w:type="paragraph" w:styleId="Luettelokappale">
    <w:name w:val="List Paragraph"/>
    <w:basedOn w:val="Normaali"/>
    <w:uiPriority w:val="34"/>
    <w:qFormat/>
    <w:rsid w:val="0013013D"/>
    <w:pPr>
      <w:ind w:left="720"/>
      <w:contextualSpacing/>
    </w:pPr>
  </w:style>
  <w:style w:type="paragraph" w:styleId="NormaaliWWW">
    <w:name w:val="Normal (Web)"/>
    <w:basedOn w:val="Normaali"/>
    <w:uiPriority w:val="99"/>
    <w:unhideWhenUsed/>
    <w:qFormat/>
    <w:rsid w:val="00776410"/>
    <w:pPr>
      <w:suppressAutoHyphens w:val="0"/>
      <w:spacing w:beforeAutospacing="1" w:after="142" w:line="276" w:lineRule="auto"/>
    </w:pPr>
    <w:rPr>
      <w:rFonts w:ascii="Times New Roman" w:eastAsia="Times New Roman" w:hAnsi="Times New Roman" w:cs="Times New Roman"/>
      <w:sz w:val="24"/>
      <w:szCs w:val="24"/>
      <w:lang w:eastAsia="fi-FI"/>
    </w:rPr>
  </w:style>
  <w:style w:type="paragraph" w:customStyle="1" w:styleId="western">
    <w:name w:val="western"/>
    <w:basedOn w:val="Normaali"/>
    <w:rsid w:val="00F91200"/>
    <w:pPr>
      <w:suppressAutoHyphens w:val="0"/>
      <w:spacing w:before="100" w:beforeAutospacing="1" w:after="142" w:line="276" w:lineRule="auto"/>
    </w:pPr>
    <w:rPr>
      <w:rFonts w:ascii="Liberation Serif" w:eastAsia="Times New Roman" w:hAnsi="Liberation Serif" w:cs="Liberation Serif"/>
      <w:color w:val="000000"/>
      <w:sz w:val="24"/>
      <w:szCs w:val="24"/>
      <w:lang w:eastAsia="fi-FI"/>
    </w:rPr>
  </w:style>
  <w:style w:type="paragraph" w:customStyle="1" w:styleId="western1">
    <w:name w:val="western1"/>
    <w:basedOn w:val="Normaali"/>
    <w:rsid w:val="00F91200"/>
    <w:pPr>
      <w:suppressAutoHyphens w:val="0"/>
      <w:spacing w:before="100" w:beforeAutospacing="1" w:after="0" w:line="276" w:lineRule="auto"/>
    </w:pPr>
    <w:rPr>
      <w:rFonts w:ascii="Liberation Serif" w:eastAsia="Times New Roman" w:hAnsi="Liberation Serif" w:cs="Liberation Serif"/>
      <w:color w:val="000000"/>
      <w:sz w:val="24"/>
      <w:szCs w:val="24"/>
      <w:lang w:eastAsia="fi-FI"/>
    </w:rPr>
  </w:style>
  <w:style w:type="paragraph" w:customStyle="1" w:styleId="Taulukonsislt">
    <w:name w:val="Taulukon sisältö"/>
    <w:basedOn w:val="Normaali"/>
    <w:qFormat/>
    <w:rsid w:val="0029585A"/>
    <w:pPr>
      <w:widowControl w:val="0"/>
      <w:suppressLineNumbers/>
      <w:spacing w:after="0" w:line="240" w:lineRule="auto"/>
    </w:pPr>
    <w:rPr>
      <w:rFonts w:ascii="Liberation Serif" w:eastAsia="NSimSun" w:hAnsi="Liberation Serif" w:cs="Lucida Sans"/>
      <w:kern w:val="2"/>
      <w:sz w:val="24"/>
      <w:szCs w:val="24"/>
      <w:lang w:eastAsia="zh-CN" w:bidi="hi-IN"/>
    </w:rPr>
  </w:style>
  <w:style w:type="character" w:styleId="Hyperlinkki">
    <w:name w:val="Hyperlink"/>
    <w:basedOn w:val="Kappaleenoletusfontti"/>
    <w:uiPriority w:val="99"/>
    <w:unhideWhenUsed/>
    <w:rsid w:val="0029585A"/>
    <w:rPr>
      <w:color w:val="0000FF"/>
      <w:u w:val="single"/>
    </w:rPr>
  </w:style>
  <w:style w:type="character" w:customStyle="1" w:styleId="cf01">
    <w:name w:val="cf01"/>
    <w:basedOn w:val="Kappaleenoletusfontti"/>
    <w:rsid w:val="00EC7395"/>
    <w:rPr>
      <w:rFonts w:ascii="Segoe UI" w:hAnsi="Segoe UI" w:cs="Segoe UI" w:hint="default"/>
      <w:sz w:val="18"/>
      <w:szCs w:val="18"/>
    </w:rPr>
  </w:style>
  <w:style w:type="character" w:styleId="Kommentinviite">
    <w:name w:val="annotation reference"/>
    <w:basedOn w:val="Kappaleenoletusfontti"/>
    <w:uiPriority w:val="99"/>
    <w:semiHidden/>
    <w:unhideWhenUsed/>
    <w:rsid w:val="00EC7395"/>
    <w:rPr>
      <w:sz w:val="16"/>
      <w:szCs w:val="16"/>
    </w:rPr>
  </w:style>
  <w:style w:type="paragraph" w:styleId="Kommentinteksti">
    <w:name w:val="annotation text"/>
    <w:basedOn w:val="Normaali"/>
    <w:link w:val="KommentintekstiChar"/>
    <w:uiPriority w:val="99"/>
    <w:semiHidden/>
    <w:unhideWhenUsed/>
    <w:rsid w:val="00EC739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C7395"/>
    <w:rPr>
      <w:sz w:val="20"/>
      <w:szCs w:val="20"/>
    </w:rPr>
  </w:style>
  <w:style w:type="character" w:styleId="Voimakas">
    <w:name w:val="Strong"/>
    <w:basedOn w:val="Kappaleenoletusfontti"/>
    <w:uiPriority w:val="22"/>
    <w:qFormat/>
    <w:rsid w:val="00A677BD"/>
    <w:rPr>
      <w:b/>
      <w:bCs/>
    </w:rPr>
  </w:style>
  <w:style w:type="character" w:styleId="Ratkaisematonmaininta">
    <w:name w:val="Unresolved Mention"/>
    <w:basedOn w:val="Kappaleenoletusfontti"/>
    <w:uiPriority w:val="99"/>
    <w:semiHidden/>
    <w:unhideWhenUsed/>
    <w:rsid w:val="00B53861"/>
    <w:rPr>
      <w:color w:val="605E5C"/>
      <w:shd w:val="clear" w:color="auto" w:fill="E1DFDD"/>
    </w:rPr>
  </w:style>
  <w:style w:type="paragraph" w:styleId="Sisllysluettelonotsikko">
    <w:name w:val="TOC Heading"/>
    <w:basedOn w:val="Otsikko1"/>
    <w:next w:val="Normaali"/>
    <w:uiPriority w:val="39"/>
    <w:unhideWhenUsed/>
    <w:qFormat/>
    <w:rsid w:val="007E43C3"/>
    <w:pPr>
      <w:suppressAutoHyphens w:val="0"/>
      <w:outlineLvl w:val="9"/>
    </w:pPr>
    <w:rPr>
      <w:lang w:eastAsia="fi-FI"/>
    </w:rPr>
  </w:style>
  <w:style w:type="paragraph" w:styleId="Sisluet1">
    <w:name w:val="toc 1"/>
    <w:basedOn w:val="Normaali"/>
    <w:next w:val="Normaali"/>
    <w:autoRedefine/>
    <w:uiPriority w:val="39"/>
    <w:unhideWhenUsed/>
    <w:rsid w:val="007E43C3"/>
    <w:pPr>
      <w:spacing w:after="100"/>
    </w:pPr>
  </w:style>
  <w:style w:type="paragraph" w:styleId="Sisluet2">
    <w:name w:val="toc 2"/>
    <w:basedOn w:val="Normaali"/>
    <w:next w:val="Normaali"/>
    <w:autoRedefine/>
    <w:uiPriority w:val="39"/>
    <w:unhideWhenUsed/>
    <w:rsid w:val="007E43C3"/>
    <w:pPr>
      <w:spacing w:after="100"/>
      <w:ind w:left="220"/>
    </w:pPr>
  </w:style>
  <w:style w:type="paragraph" w:styleId="Yltunniste">
    <w:name w:val="header"/>
    <w:basedOn w:val="Normaali"/>
    <w:link w:val="YltunnisteChar"/>
    <w:uiPriority w:val="99"/>
    <w:unhideWhenUsed/>
    <w:rsid w:val="005052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05275"/>
  </w:style>
  <w:style w:type="paragraph" w:styleId="Alatunniste">
    <w:name w:val="footer"/>
    <w:basedOn w:val="Normaali"/>
    <w:link w:val="AlatunnisteChar"/>
    <w:uiPriority w:val="99"/>
    <w:unhideWhenUsed/>
    <w:rsid w:val="0050527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0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457">
      <w:bodyDiv w:val="1"/>
      <w:marLeft w:val="0"/>
      <w:marRight w:val="0"/>
      <w:marTop w:val="0"/>
      <w:marBottom w:val="0"/>
      <w:divBdr>
        <w:top w:val="none" w:sz="0" w:space="0" w:color="auto"/>
        <w:left w:val="none" w:sz="0" w:space="0" w:color="auto"/>
        <w:bottom w:val="none" w:sz="0" w:space="0" w:color="auto"/>
        <w:right w:val="none" w:sz="0" w:space="0" w:color="auto"/>
      </w:divBdr>
    </w:div>
    <w:div w:id="275480102">
      <w:bodyDiv w:val="1"/>
      <w:marLeft w:val="0"/>
      <w:marRight w:val="0"/>
      <w:marTop w:val="0"/>
      <w:marBottom w:val="0"/>
      <w:divBdr>
        <w:top w:val="none" w:sz="0" w:space="0" w:color="auto"/>
        <w:left w:val="none" w:sz="0" w:space="0" w:color="auto"/>
        <w:bottom w:val="none" w:sz="0" w:space="0" w:color="auto"/>
        <w:right w:val="none" w:sz="0" w:space="0" w:color="auto"/>
      </w:divBdr>
    </w:div>
    <w:div w:id="397822897">
      <w:bodyDiv w:val="1"/>
      <w:marLeft w:val="0"/>
      <w:marRight w:val="0"/>
      <w:marTop w:val="0"/>
      <w:marBottom w:val="0"/>
      <w:divBdr>
        <w:top w:val="none" w:sz="0" w:space="0" w:color="auto"/>
        <w:left w:val="none" w:sz="0" w:space="0" w:color="auto"/>
        <w:bottom w:val="none" w:sz="0" w:space="0" w:color="auto"/>
        <w:right w:val="none" w:sz="0" w:space="0" w:color="auto"/>
      </w:divBdr>
    </w:div>
    <w:div w:id="658269528">
      <w:bodyDiv w:val="1"/>
      <w:marLeft w:val="0"/>
      <w:marRight w:val="0"/>
      <w:marTop w:val="0"/>
      <w:marBottom w:val="0"/>
      <w:divBdr>
        <w:top w:val="none" w:sz="0" w:space="0" w:color="auto"/>
        <w:left w:val="none" w:sz="0" w:space="0" w:color="auto"/>
        <w:bottom w:val="none" w:sz="0" w:space="0" w:color="auto"/>
        <w:right w:val="none" w:sz="0" w:space="0" w:color="auto"/>
      </w:divBdr>
    </w:div>
    <w:div w:id="798649033">
      <w:bodyDiv w:val="1"/>
      <w:marLeft w:val="0"/>
      <w:marRight w:val="0"/>
      <w:marTop w:val="0"/>
      <w:marBottom w:val="0"/>
      <w:divBdr>
        <w:top w:val="none" w:sz="0" w:space="0" w:color="auto"/>
        <w:left w:val="none" w:sz="0" w:space="0" w:color="auto"/>
        <w:bottom w:val="none" w:sz="0" w:space="0" w:color="auto"/>
        <w:right w:val="none" w:sz="0" w:space="0" w:color="auto"/>
      </w:divBdr>
    </w:div>
    <w:div w:id="808984898">
      <w:bodyDiv w:val="1"/>
      <w:marLeft w:val="0"/>
      <w:marRight w:val="0"/>
      <w:marTop w:val="0"/>
      <w:marBottom w:val="0"/>
      <w:divBdr>
        <w:top w:val="none" w:sz="0" w:space="0" w:color="auto"/>
        <w:left w:val="none" w:sz="0" w:space="0" w:color="auto"/>
        <w:bottom w:val="none" w:sz="0" w:space="0" w:color="auto"/>
        <w:right w:val="none" w:sz="0" w:space="0" w:color="auto"/>
      </w:divBdr>
    </w:div>
    <w:div w:id="886574973">
      <w:bodyDiv w:val="1"/>
      <w:marLeft w:val="0"/>
      <w:marRight w:val="0"/>
      <w:marTop w:val="0"/>
      <w:marBottom w:val="0"/>
      <w:divBdr>
        <w:top w:val="none" w:sz="0" w:space="0" w:color="auto"/>
        <w:left w:val="none" w:sz="0" w:space="0" w:color="auto"/>
        <w:bottom w:val="none" w:sz="0" w:space="0" w:color="auto"/>
        <w:right w:val="none" w:sz="0" w:space="0" w:color="auto"/>
      </w:divBdr>
    </w:div>
    <w:div w:id="935408535">
      <w:bodyDiv w:val="1"/>
      <w:marLeft w:val="0"/>
      <w:marRight w:val="0"/>
      <w:marTop w:val="0"/>
      <w:marBottom w:val="0"/>
      <w:divBdr>
        <w:top w:val="none" w:sz="0" w:space="0" w:color="auto"/>
        <w:left w:val="none" w:sz="0" w:space="0" w:color="auto"/>
        <w:bottom w:val="none" w:sz="0" w:space="0" w:color="auto"/>
        <w:right w:val="none" w:sz="0" w:space="0" w:color="auto"/>
      </w:divBdr>
    </w:div>
    <w:div w:id="973635131">
      <w:bodyDiv w:val="1"/>
      <w:marLeft w:val="0"/>
      <w:marRight w:val="0"/>
      <w:marTop w:val="0"/>
      <w:marBottom w:val="0"/>
      <w:divBdr>
        <w:top w:val="none" w:sz="0" w:space="0" w:color="auto"/>
        <w:left w:val="none" w:sz="0" w:space="0" w:color="auto"/>
        <w:bottom w:val="none" w:sz="0" w:space="0" w:color="auto"/>
        <w:right w:val="none" w:sz="0" w:space="0" w:color="auto"/>
      </w:divBdr>
      <w:divsChild>
        <w:div w:id="1396199911">
          <w:marLeft w:val="547"/>
          <w:marRight w:val="0"/>
          <w:marTop w:val="120"/>
          <w:marBottom w:val="0"/>
          <w:divBdr>
            <w:top w:val="none" w:sz="0" w:space="0" w:color="auto"/>
            <w:left w:val="none" w:sz="0" w:space="0" w:color="auto"/>
            <w:bottom w:val="none" w:sz="0" w:space="0" w:color="auto"/>
            <w:right w:val="none" w:sz="0" w:space="0" w:color="auto"/>
          </w:divBdr>
        </w:div>
      </w:divsChild>
    </w:div>
    <w:div w:id="995916696">
      <w:bodyDiv w:val="1"/>
      <w:marLeft w:val="0"/>
      <w:marRight w:val="0"/>
      <w:marTop w:val="0"/>
      <w:marBottom w:val="0"/>
      <w:divBdr>
        <w:top w:val="none" w:sz="0" w:space="0" w:color="auto"/>
        <w:left w:val="none" w:sz="0" w:space="0" w:color="auto"/>
        <w:bottom w:val="none" w:sz="0" w:space="0" w:color="auto"/>
        <w:right w:val="none" w:sz="0" w:space="0" w:color="auto"/>
      </w:divBdr>
    </w:div>
    <w:div w:id="1244996066">
      <w:bodyDiv w:val="1"/>
      <w:marLeft w:val="0"/>
      <w:marRight w:val="0"/>
      <w:marTop w:val="0"/>
      <w:marBottom w:val="0"/>
      <w:divBdr>
        <w:top w:val="none" w:sz="0" w:space="0" w:color="auto"/>
        <w:left w:val="none" w:sz="0" w:space="0" w:color="auto"/>
        <w:bottom w:val="none" w:sz="0" w:space="0" w:color="auto"/>
        <w:right w:val="none" w:sz="0" w:space="0" w:color="auto"/>
      </w:divBdr>
    </w:div>
    <w:div w:id="1433630417">
      <w:bodyDiv w:val="1"/>
      <w:marLeft w:val="0"/>
      <w:marRight w:val="0"/>
      <w:marTop w:val="0"/>
      <w:marBottom w:val="0"/>
      <w:divBdr>
        <w:top w:val="none" w:sz="0" w:space="0" w:color="auto"/>
        <w:left w:val="none" w:sz="0" w:space="0" w:color="auto"/>
        <w:bottom w:val="none" w:sz="0" w:space="0" w:color="auto"/>
        <w:right w:val="none" w:sz="0" w:space="0" w:color="auto"/>
      </w:divBdr>
    </w:div>
    <w:div w:id="1454058694">
      <w:bodyDiv w:val="1"/>
      <w:marLeft w:val="0"/>
      <w:marRight w:val="0"/>
      <w:marTop w:val="0"/>
      <w:marBottom w:val="0"/>
      <w:divBdr>
        <w:top w:val="none" w:sz="0" w:space="0" w:color="auto"/>
        <w:left w:val="none" w:sz="0" w:space="0" w:color="auto"/>
        <w:bottom w:val="none" w:sz="0" w:space="0" w:color="auto"/>
        <w:right w:val="none" w:sz="0" w:space="0" w:color="auto"/>
      </w:divBdr>
    </w:div>
    <w:div w:id="1626229489">
      <w:bodyDiv w:val="1"/>
      <w:marLeft w:val="0"/>
      <w:marRight w:val="0"/>
      <w:marTop w:val="0"/>
      <w:marBottom w:val="0"/>
      <w:divBdr>
        <w:top w:val="none" w:sz="0" w:space="0" w:color="auto"/>
        <w:left w:val="none" w:sz="0" w:space="0" w:color="auto"/>
        <w:bottom w:val="none" w:sz="0" w:space="0" w:color="auto"/>
        <w:right w:val="none" w:sz="0" w:space="0" w:color="auto"/>
      </w:divBdr>
      <w:divsChild>
        <w:div w:id="1149206262">
          <w:marLeft w:val="547"/>
          <w:marRight w:val="0"/>
          <w:marTop w:val="120"/>
          <w:marBottom w:val="0"/>
          <w:divBdr>
            <w:top w:val="none" w:sz="0" w:space="0" w:color="auto"/>
            <w:left w:val="none" w:sz="0" w:space="0" w:color="auto"/>
            <w:bottom w:val="none" w:sz="0" w:space="0" w:color="auto"/>
            <w:right w:val="none" w:sz="0" w:space="0" w:color="auto"/>
          </w:divBdr>
        </w:div>
      </w:divsChild>
    </w:div>
    <w:div w:id="1784839637">
      <w:bodyDiv w:val="1"/>
      <w:marLeft w:val="0"/>
      <w:marRight w:val="0"/>
      <w:marTop w:val="0"/>
      <w:marBottom w:val="0"/>
      <w:divBdr>
        <w:top w:val="none" w:sz="0" w:space="0" w:color="auto"/>
        <w:left w:val="none" w:sz="0" w:space="0" w:color="auto"/>
        <w:bottom w:val="none" w:sz="0" w:space="0" w:color="auto"/>
        <w:right w:val="none" w:sz="0" w:space="0" w:color="auto"/>
      </w:divBdr>
    </w:div>
    <w:div w:id="1852066349">
      <w:bodyDiv w:val="1"/>
      <w:marLeft w:val="0"/>
      <w:marRight w:val="0"/>
      <w:marTop w:val="0"/>
      <w:marBottom w:val="0"/>
      <w:divBdr>
        <w:top w:val="none" w:sz="0" w:space="0" w:color="auto"/>
        <w:left w:val="none" w:sz="0" w:space="0" w:color="auto"/>
        <w:bottom w:val="none" w:sz="0" w:space="0" w:color="auto"/>
        <w:right w:val="none" w:sz="0" w:space="0" w:color="auto"/>
      </w:divBdr>
    </w:div>
    <w:div w:id="1871146748">
      <w:bodyDiv w:val="1"/>
      <w:marLeft w:val="0"/>
      <w:marRight w:val="0"/>
      <w:marTop w:val="0"/>
      <w:marBottom w:val="0"/>
      <w:divBdr>
        <w:top w:val="none" w:sz="0" w:space="0" w:color="auto"/>
        <w:left w:val="none" w:sz="0" w:space="0" w:color="auto"/>
        <w:bottom w:val="none" w:sz="0" w:space="0" w:color="auto"/>
        <w:right w:val="none" w:sz="0" w:space="0" w:color="auto"/>
      </w:divBdr>
    </w:div>
    <w:div w:id="1879781107">
      <w:bodyDiv w:val="1"/>
      <w:marLeft w:val="0"/>
      <w:marRight w:val="0"/>
      <w:marTop w:val="0"/>
      <w:marBottom w:val="0"/>
      <w:divBdr>
        <w:top w:val="none" w:sz="0" w:space="0" w:color="auto"/>
        <w:left w:val="none" w:sz="0" w:space="0" w:color="auto"/>
        <w:bottom w:val="none" w:sz="0" w:space="0" w:color="auto"/>
        <w:right w:val="none" w:sz="0" w:space="0" w:color="auto"/>
      </w:divBdr>
    </w:div>
    <w:div w:id="1893350196">
      <w:bodyDiv w:val="1"/>
      <w:marLeft w:val="0"/>
      <w:marRight w:val="0"/>
      <w:marTop w:val="0"/>
      <w:marBottom w:val="0"/>
      <w:divBdr>
        <w:top w:val="none" w:sz="0" w:space="0" w:color="auto"/>
        <w:left w:val="none" w:sz="0" w:space="0" w:color="auto"/>
        <w:bottom w:val="none" w:sz="0" w:space="0" w:color="auto"/>
        <w:right w:val="none" w:sz="0" w:space="0" w:color="auto"/>
      </w:divBdr>
    </w:div>
    <w:div w:id="1927230788">
      <w:bodyDiv w:val="1"/>
      <w:marLeft w:val="0"/>
      <w:marRight w:val="0"/>
      <w:marTop w:val="0"/>
      <w:marBottom w:val="0"/>
      <w:divBdr>
        <w:top w:val="none" w:sz="0" w:space="0" w:color="auto"/>
        <w:left w:val="none" w:sz="0" w:space="0" w:color="auto"/>
        <w:bottom w:val="none" w:sz="0" w:space="0" w:color="auto"/>
        <w:right w:val="none" w:sz="0" w:space="0" w:color="auto"/>
      </w:divBdr>
    </w:div>
    <w:div w:id="1965118940">
      <w:bodyDiv w:val="1"/>
      <w:marLeft w:val="0"/>
      <w:marRight w:val="0"/>
      <w:marTop w:val="0"/>
      <w:marBottom w:val="0"/>
      <w:divBdr>
        <w:top w:val="none" w:sz="0" w:space="0" w:color="auto"/>
        <w:left w:val="none" w:sz="0" w:space="0" w:color="auto"/>
        <w:bottom w:val="none" w:sz="0" w:space="0" w:color="auto"/>
        <w:right w:val="none" w:sz="0" w:space="0" w:color="auto"/>
      </w:divBdr>
    </w:div>
    <w:div w:id="202840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da.helsinki.fi/handle/10138/3357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vl.fi/documents/1327140/84282821/Metsasuunnitelman-hankinnan-tukimateriaali-seurakunnille.pdf/f684574d-b159-de95-c0bb-1de326bbd5da?t=16511417125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otiva.fi/files/18576/Opas_vastuullisiin_elintarvikehankintoihin_-_suosituksia_vaatimuksiksi_ja_vertailukriteereiksi.pdf"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ilmasto-opas.fi/artikkelit/ilmastonmuutosta-voi-hillita-ilmastoystavallisella-ruokavalioll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756C-FF5F-43F8-8567-E6E77162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31</Pages>
  <Words>5511</Words>
  <Characters>44648</Characters>
  <Application>Microsoft Office Word</Application>
  <DocSecurity>0</DocSecurity>
  <Lines>372</Lines>
  <Paragraphs>100</Paragraphs>
  <ScaleCrop>false</ScaleCrop>
  <HeadingPairs>
    <vt:vector size="2" baseType="variant">
      <vt:variant>
        <vt:lpstr>Otsikko</vt:lpstr>
      </vt:variant>
      <vt:variant>
        <vt:i4>1</vt:i4>
      </vt:variant>
    </vt:vector>
  </HeadingPairs>
  <TitlesOfParts>
    <vt:vector size="1" baseType="lpstr">
      <vt:lpstr>Ympäristöohjelma</vt:lpstr>
    </vt:vector>
  </TitlesOfParts>
  <Company>Koonnut Johanna Maliniemi</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Ympäristöohjelma</dc:title>
  <dc:subject>Raahen seurakunta</dc:subject>
  <dc:creator>Maliniemi Johanna</dc:creator>
  <dc:description/>
  <cp:lastModifiedBy>Maliniemi Johanna</cp:lastModifiedBy>
  <cp:revision>50</cp:revision>
  <dcterms:created xsi:type="dcterms:W3CDTF">2022-10-18T05:52:00Z</dcterms:created>
  <dcterms:modified xsi:type="dcterms:W3CDTF">2022-11-30T05:34:00Z</dcterms:modified>
  <dc:language>fi-FI</dc:language>
</cp:coreProperties>
</file>